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B6" w:rsidRDefault="00C012C5" w:rsidP="00E15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3.5pt;height:53.25pt;visibility:visible">
            <v:imagedata r:id="rId6" o:title=""/>
          </v:shape>
        </w:pict>
      </w:r>
    </w:p>
    <w:p w:rsidR="001A09B6" w:rsidRPr="0017446F" w:rsidRDefault="001A09B6" w:rsidP="00E15E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A09B6" w:rsidRDefault="001A09B6" w:rsidP="00E15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ФИНАНСОВОЕ УПРАВЛЕНИЕ </w:t>
      </w:r>
    </w:p>
    <w:p w:rsidR="001A09B6" w:rsidRPr="0069406B" w:rsidRDefault="001A09B6" w:rsidP="00E15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406B">
        <w:rPr>
          <w:rFonts w:ascii="Times New Roman" w:hAnsi="Times New Roman" w:cs="Times New Roman"/>
          <w:b/>
          <w:bCs/>
          <w:sz w:val="28"/>
          <w:szCs w:val="28"/>
        </w:rPr>
        <w:t>АДМИНИСТРАЦИ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9406B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1A09B6" w:rsidRPr="0069406B" w:rsidRDefault="001A09B6" w:rsidP="00E15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406B">
        <w:rPr>
          <w:rFonts w:ascii="Times New Roman" w:hAnsi="Times New Roman" w:cs="Times New Roman"/>
          <w:b/>
          <w:bCs/>
          <w:sz w:val="28"/>
          <w:szCs w:val="28"/>
        </w:rPr>
        <w:t>ТБИЛИССКИЙ РАЙОН</w:t>
      </w:r>
    </w:p>
    <w:p w:rsidR="001A09B6" w:rsidRPr="000A6723" w:rsidRDefault="001A09B6" w:rsidP="00E15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09B6" w:rsidRDefault="001A09B6" w:rsidP="00E15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Р И К А З</w:t>
      </w:r>
    </w:p>
    <w:p w:rsidR="001A09B6" w:rsidRDefault="001A09B6" w:rsidP="00E15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27"/>
        <w:gridCol w:w="4927"/>
      </w:tblGrid>
      <w:tr w:rsidR="001A09B6">
        <w:tc>
          <w:tcPr>
            <w:tcW w:w="4927" w:type="dxa"/>
          </w:tcPr>
          <w:p w:rsidR="001A09B6" w:rsidRPr="00D31856" w:rsidRDefault="003B2FB9" w:rsidP="00C01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A09B6" w:rsidRPr="00D3185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CA41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2C5"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</w:p>
        </w:tc>
        <w:tc>
          <w:tcPr>
            <w:tcW w:w="4927" w:type="dxa"/>
          </w:tcPr>
          <w:p w:rsidR="001A09B6" w:rsidRPr="00D31856" w:rsidRDefault="001A09B6" w:rsidP="00C01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D3185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BA1C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2C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6064E9" w:rsidRDefault="006064E9" w:rsidP="00E15E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9B6" w:rsidRDefault="001A09B6" w:rsidP="00E15E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447A1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B447A1">
        <w:rPr>
          <w:rFonts w:ascii="Times New Roman" w:hAnsi="Times New Roman" w:cs="Times New Roman"/>
          <w:sz w:val="24"/>
          <w:szCs w:val="24"/>
        </w:rPr>
        <w:t xml:space="preserve"> Тбилисская</w:t>
      </w:r>
    </w:p>
    <w:p w:rsidR="006064E9" w:rsidRDefault="006064E9" w:rsidP="008F08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48A8" w:rsidRDefault="006064E9" w:rsidP="006E48A8">
      <w:pPr>
        <w:tabs>
          <w:tab w:val="left" w:pos="33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4E9">
        <w:rPr>
          <w:rFonts w:ascii="Times New Roman" w:hAnsi="Times New Roman" w:cs="Times New Roman"/>
          <w:b/>
          <w:sz w:val="28"/>
          <w:szCs w:val="28"/>
        </w:rPr>
        <w:t>О</w:t>
      </w:r>
      <w:r w:rsidR="005E4D9D">
        <w:rPr>
          <w:rFonts w:ascii="Times New Roman" w:hAnsi="Times New Roman" w:cs="Times New Roman"/>
          <w:b/>
          <w:sz w:val="28"/>
          <w:szCs w:val="28"/>
        </w:rPr>
        <w:t xml:space="preserve"> соглашениях, которые предусматривают меры </w:t>
      </w:r>
    </w:p>
    <w:p w:rsidR="00565712" w:rsidRDefault="005E4D9D" w:rsidP="006E48A8">
      <w:pPr>
        <w:tabs>
          <w:tab w:val="left" w:pos="33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6E48A8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оциально-экономическ</w:t>
      </w:r>
      <w:r w:rsidR="006E48A8">
        <w:rPr>
          <w:rFonts w:ascii="Times New Roman" w:hAnsi="Times New Roman" w:cs="Times New Roman"/>
          <w:b/>
          <w:sz w:val="28"/>
          <w:szCs w:val="28"/>
        </w:rPr>
        <w:t>ому развитию и оздоровлению</w:t>
      </w:r>
    </w:p>
    <w:p w:rsidR="006064E9" w:rsidRDefault="006E48A8" w:rsidP="006E48A8">
      <w:pPr>
        <w:tabs>
          <w:tab w:val="left" w:pos="33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</w:t>
      </w:r>
      <w:r w:rsidR="005E4D9D">
        <w:rPr>
          <w:rFonts w:ascii="Times New Roman" w:hAnsi="Times New Roman" w:cs="Times New Roman"/>
          <w:b/>
          <w:sz w:val="28"/>
          <w:szCs w:val="28"/>
        </w:rPr>
        <w:t>ципальны</w:t>
      </w:r>
      <w:r w:rsidR="00565712">
        <w:rPr>
          <w:rFonts w:ascii="Times New Roman" w:hAnsi="Times New Roman" w:cs="Times New Roman"/>
          <w:b/>
          <w:sz w:val="28"/>
          <w:szCs w:val="28"/>
        </w:rPr>
        <w:t>х</w:t>
      </w:r>
      <w:r w:rsidR="005E4D9D">
        <w:rPr>
          <w:rFonts w:ascii="Times New Roman" w:hAnsi="Times New Roman" w:cs="Times New Roman"/>
          <w:b/>
          <w:sz w:val="28"/>
          <w:szCs w:val="28"/>
        </w:rPr>
        <w:t xml:space="preserve"> финанс</w:t>
      </w:r>
      <w:r w:rsidR="00565712">
        <w:rPr>
          <w:rFonts w:ascii="Times New Roman" w:hAnsi="Times New Roman" w:cs="Times New Roman"/>
          <w:b/>
          <w:sz w:val="28"/>
          <w:szCs w:val="28"/>
        </w:rPr>
        <w:t>ов</w:t>
      </w:r>
      <w:r w:rsidR="006064E9" w:rsidRPr="006064E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064E9" w:rsidRDefault="006064E9" w:rsidP="006064E9">
      <w:pPr>
        <w:rPr>
          <w:rFonts w:ascii="Times New Roman" w:hAnsi="Times New Roman" w:cs="Times New Roman"/>
          <w:sz w:val="28"/>
          <w:szCs w:val="28"/>
        </w:rPr>
      </w:pPr>
    </w:p>
    <w:p w:rsidR="006E48A8" w:rsidRPr="006E48A8" w:rsidRDefault="006E48A8" w:rsidP="006E4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7" w:history="1">
        <w:r w:rsidRPr="006E48A8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статьями 137</w:t>
        </w:r>
      </w:hyperlink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hyperlink r:id="rId8" w:history="1">
        <w:r w:rsidRPr="006E48A8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138</w:t>
        </w:r>
      </w:hyperlink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риказыв</w:t>
      </w:r>
      <w:r w:rsidR="00546B5E">
        <w:rPr>
          <w:rFonts w:ascii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306693" w:rsidRDefault="006E48A8" w:rsidP="006E4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sub_1"/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1. Установить, что соглашение, которое предусматривает меры по социально-экономическому развитию и оздоровлению муниципальных финансов </w:t>
      </w:r>
      <w:r w:rsidR="00250B06">
        <w:rPr>
          <w:rFonts w:ascii="Times New Roman" w:hAnsi="Times New Roman" w:cs="Times New Roman"/>
          <w:sz w:val="28"/>
          <w:szCs w:val="28"/>
          <w:lang w:eastAsia="ru-RU"/>
        </w:rPr>
        <w:t xml:space="preserve">сельских 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t>поселений</w:t>
      </w:r>
      <w:r w:rsidR="00ED6F7E">
        <w:rPr>
          <w:rFonts w:ascii="Times New Roman" w:hAnsi="Times New Roman" w:cs="Times New Roman"/>
          <w:sz w:val="28"/>
          <w:szCs w:val="28"/>
          <w:lang w:eastAsia="ru-RU"/>
        </w:rPr>
        <w:t xml:space="preserve"> Тбилисского района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t>, входящих в состав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 (дал</w:t>
      </w:r>
      <w:r w:rsidR="00F9759D">
        <w:rPr>
          <w:rFonts w:ascii="Times New Roman" w:hAnsi="Times New Roman" w:cs="Times New Roman"/>
          <w:sz w:val="28"/>
          <w:szCs w:val="28"/>
          <w:lang w:eastAsia="ru-RU"/>
        </w:rPr>
        <w:t>ее - соглашение</w:t>
      </w:r>
      <w:r w:rsidR="00250B06" w:rsidRPr="00250B06">
        <w:rPr>
          <w:rFonts w:ascii="Times New Roman" w:hAnsi="Times New Roman" w:cs="Times New Roman"/>
          <w:sz w:val="28"/>
          <w:szCs w:val="28"/>
          <w:lang w:eastAsia="ru-RU"/>
        </w:rPr>
        <w:t xml:space="preserve">) заключается на текущий финансовый год </w:t>
      </w:r>
      <w:r w:rsidR="00F9759D">
        <w:rPr>
          <w:rFonts w:ascii="Times New Roman" w:hAnsi="Times New Roman" w:cs="Times New Roman"/>
          <w:sz w:val="28"/>
          <w:szCs w:val="28"/>
          <w:lang w:eastAsia="ru-RU"/>
        </w:rPr>
        <w:t xml:space="preserve">между </w:t>
      </w:r>
      <w:r w:rsidR="00250B06" w:rsidRPr="00250B06"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финансовым управлением администрации муниципального образования Тбилисский район (далее – финансовое управление) </w:t>
      </w:r>
      <w:r w:rsidR="00ED6F7E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250B06" w:rsidRPr="00250B06">
        <w:rPr>
          <w:rFonts w:ascii="Times New Roman" w:hAnsi="Times New Roman" w:cs="Times New Roman"/>
          <w:sz w:val="28"/>
          <w:szCs w:val="28"/>
          <w:lang w:eastAsia="ru-RU"/>
        </w:rPr>
        <w:t xml:space="preserve"> главой</w:t>
      </w:r>
      <w:r w:rsidR="00ED6F7E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Тбилисского района</w:t>
      </w:r>
      <w:r w:rsidR="00306693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глава поселения)</w:t>
      </w:r>
      <w:r w:rsidR="00250B06" w:rsidRPr="00250B06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D6F7E">
        <w:rPr>
          <w:rFonts w:ascii="Times New Roman" w:hAnsi="Times New Roman" w:cs="Times New Roman"/>
          <w:sz w:val="28"/>
          <w:szCs w:val="28"/>
          <w:lang w:eastAsia="ru-RU"/>
        </w:rPr>
        <w:t xml:space="preserve">получающего из районного бюджета </w:t>
      </w:r>
      <w:r w:rsidR="00ED6F7E" w:rsidRPr="00ED6F7E">
        <w:rPr>
          <w:rFonts w:ascii="Times New Roman" w:hAnsi="Times New Roman" w:cs="Times New Roman"/>
          <w:sz w:val="28"/>
          <w:szCs w:val="28"/>
          <w:lang w:eastAsia="ru-RU"/>
        </w:rPr>
        <w:t xml:space="preserve">дотацию на выравнивание бюджетной обеспеченности поселения </w:t>
      </w:r>
      <w:r w:rsidR="004665A4">
        <w:rPr>
          <w:rFonts w:ascii="Times New Roman" w:hAnsi="Times New Roman" w:cs="Times New Roman"/>
          <w:sz w:val="28"/>
          <w:szCs w:val="28"/>
          <w:lang w:eastAsia="ru-RU"/>
        </w:rPr>
        <w:t xml:space="preserve">(далее – дотация) </w:t>
      </w:r>
      <w:r w:rsidR="00306693">
        <w:rPr>
          <w:rFonts w:ascii="Times New Roman" w:hAnsi="Times New Roman" w:cs="Times New Roman"/>
          <w:sz w:val="28"/>
          <w:szCs w:val="28"/>
          <w:lang w:eastAsia="ru-RU"/>
        </w:rPr>
        <w:t>в следующем порядке:</w:t>
      </w:r>
    </w:p>
    <w:bookmarkEnd w:id="0"/>
    <w:p w:rsidR="006E48A8" w:rsidRPr="006E48A8" w:rsidRDefault="006E48A8" w:rsidP="006E4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подписывается главой </w:t>
      </w:r>
      <w:r w:rsidR="0048477C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306693">
        <w:rPr>
          <w:rFonts w:ascii="Times New Roman" w:hAnsi="Times New Roman" w:cs="Times New Roman"/>
          <w:sz w:val="28"/>
          <w:szCs w:val="28"/>
          <w:lang w:eastAsia="ru-RU"/>
        </w:rPr>
        <w:t>поселения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477C">
        <w:rPr>
          <w:rFonts w:ascii="Times New Roman" w:hAnsi="Times New Roman" w:cs="Times New Roman"/>
          <w:sz w:val="28"/>
          <w:szCs w:val="28"/>
          <w:lang w:eastAsia="ru-RU"/>
        </w:rPr>
        <w:t xml:space="preserve">Тбилисского района 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и представляется в </w:t>
      </w:r>
      <w:r w:rsidR="00306693">
        <w:rPr>
          <w:rFonts w:ascii="Times New Roman" w:hAnsi="Times New Roman" w:cs="Times New Roman"/>
          <w:sz w:val="28"/>
          <w:szCs w:val="28"/>
          <w:lang w:eastAsia="ru-RU"/>
        </w:rPr>
        <w:t xml:space="preserve">финансовое управление не позднее </w:t>
      </w:r>
      <w:r w:rsidR="00BA1C01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5333C">
        <w:rPr>
          <w:rFonts w:ascii="Times New Roman" w:hAnsi="Times New Roman" w:cs="Times New Roman"/>
          <w:sz w:val="28"/>
          <w:szCs w:val="28"/>
          <w:lang w:eastAsia="ru-RU"/>
        </w:rPr>
        <w:t>3 марта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 текущего финансового года)</w:t>
      </w:r>
      <w:r w:rsidR="004847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477C" w:rsidRPr="0048477C">
        <w:rPr>
          <w:rFonts w:ascii="Times New Roman" w:hAnsi="Times New Roman" w:cs="Times New Roman"/>
          <w:sz w:val="28"/>
          <w:szCs w:val="28"/>
          <w:lang w:eastAsia="ru-RU"/>
        </w:rPr>
        <w:t xml:space="preserve">по форме согласно приложению 1 к настоящему </w:t>
      </w:r>
      <w:r w:rsidR="00BF130B" w:rsidRPr="00BF130B">
        <w:rPr>
          <w:rFonts w:ascii="Times New Roman" w:hAnsi="Times New Roman" w:cs="Times New Roman"/>
          <w:sz w:val="28"/>
          <w:szCs w:val="28"/>
          <w:lang w:eastAsia="ru-RU"/>
        </w:rPr>
        <w:t>приказу</w:t>
      </w:r>
      <w:r w:rsidRPr="00BF130B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E48A8" w:rsidRPr="006E48A8" w:rsidRDefault="006E48A8" w:rsidP="006E4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подписывается </w:t>
      </w:r>
      <w:r w:rsidR="00306693">
        <w:rPr>
          <w:rFonts w:ascii="Times New Roman" w:hAnsi="Times New Roman" w:cs="Times New Roman"/>
          <w:sz w:val="28"/>
          <w:szCs w:val="28"/>
          <w:lang w:eastAsia="ru-RU"/>
        </w:rPr>
        <w:t>финансовым управлением не позднее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 1</w:t>
      </w:r>
      <w:r w:rsidR="005706B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 марта текущего финансового года.</w:t>
      </w:r>
    </w:p>
    <w:p w:rsidR="006E48A8" w:rsidRPr="006E48A8" w:rsidRDefault="006E48A8" w:rsidP="006E4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2"/>
      <w:r w:rsidRPr="006E48A8">
        <w:rPr>
          <w:rFonts w:ascii="Times New Roman" w:hAnsi="Times New Roman" w:cs="Times New Roman"/>
          <w:sz w:val="28"/>
          <w:szCs w:val="28"/>
          <w:lang w:eastAsia="ru-RU"/>
        </w:rPr>
        <w:t>2. Установить, что соглашение должно предусматривать:</w:t>
      </w:r>
    </w:p>
    <w:bookmarkEnd w:id="1"/>
    <w:p w:rsidR="006E48A8" w:rsidRDefault="006E48A8" w:rsidP="006E4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обязательства </w:t>
      </w:r>
      <w:r w:rsidR="00CA41C7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D0112D" w:rsidRPr="00D0112D">
        <w:rPr>
          <w:rFonts w:ascii="Times New Roman" w:hAnsi="Times New Roman" w:cs="Times New Roman"/>
          <w:sz w:val="28"/>
          <w:szCs w:val="28"/>
          <w:lang w:eastAsia="ru-RU"/>
        </w:rPr>
        <w:t xml:space="preserve"> поселени</w:t>
      </w:r>
      <w:r w:rsidR="00CA41C7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D0112D" w:rsidRPr="00D011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94FC2">
        <w:rPr>
          <w:rFonts w:ascii="Times New Roman" w:hAnsi="Times New Roman" w:cs="Times New Roman"/>
          <w:sz w:val="28"/>
          <w:szCs w:val="28"/>
          <w:lang w:eastAsia="ru-RU"/>
        </w:rPr>
        <w:t xml:space="preserve">Тбилисского района 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по перечню согласно </w:t>
      </w:r>
      <w:hyperlink r:id="rId9" w:anchor="sub_1000" w:history="1">
        <w:r w:rsidRPr="006E48A8">
          <w:rPr>
            <w:rFonts w:ascii="Times New Roman" w:hAnsi="Times New Roman" w:cs="Times New Roman"/>
            <w:color w:val="000000"/>
            <w:sz w:val="28"/>
            <w:szCs w:val="28"/>
            <w:lang w:eastAsia="ru-RU"/>
          </w:rPr>
          <w:t>приложению</w:t>
        </w:r>
      </w:hyperlink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</w:t>
      </w:r>
      <w:r w:rsidR="009C761B">
        <w:rPr>
          <w:rFonts w:ascii="Times New Roman" w:hAnsi="Times New Roman" w:cs="Times New Roman"/>
          <w:sz w:val="28"/>
          <w:szCs w:val="28"/>
          <w:lang w:eastAsia="ru-RU"/>
        </w:rPr>
        <w:t>риказу;</w:t>
      </w:r>
    </w:p>
    <w:p w:rsidR="00306693" w:rsidRPr="006E48A8" w:rsidRDefault="009C761B" w:rsidP="00E637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C761B">
        <w:rPr>
          <w:rFonts w:ascii="Times New Roman" w:hAnsi="Times New Roman" w:cs="Times New Roman"/>
          <w:sz w:val="28"/>
          <w:szCs w:val="28"/>
          <w:lang w:eastAsia="ru-RU"/>
        </w:rPr>
        <w:t>обязательства финансов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ого управления </w:t>
      </w:r>
      <w:r w:rsidRPr="009C761B">
        <w:rPr>
          <w:rFonts w:ascii="Times New Roman" w:hAnsi="Times New Roman" w:cs="Times New Roman"/>
          <w:sz w:val="28"/>
          <w:szCs w:val="28"/>
          <w:lang w:eastAsia="ru-RU"/>
        </w:rPr>
        <w:t xml:space="preserve">рассматривать документы, представляемые главой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9C761B">
        <w:rPr>
          <w:rFonts w:ascii="Times New Roman" w:hAnsi="Times New Roman" w:cs="Times New Roman"/>
          <w:sz w:val="28"/>
          <w:szCs w:val="28"/>
          <w:lang w:eastAsia="ru-RU"/>
        </w:rPr>
        <w:t>, касающиеся обязательств сельского поселения, возникших из соглашения, в целях осуществления в соответствии с пунктом 4 настоящего п</w:t>
      </w:r>
      <w:r>
        <w:rPr>
          <w:rFonts w:ascii="Times New Roman" w:hAnsi="Times New Roman" w:cs="Times New Roman"/>
          <w:sz w:val="28"/>
          <w:szCs w:val="28"/>
          <w:lang w:eastAsia="ru-RU"/>
        </w:rPr>
        <w:t>риказа</w:t>
      </w:r>
      <w:r w:rsidRPr="009C761B">
        <w:rPr>
          <w:rFonts w:ascii="Times New Roman" w:hAnsi="Times New Roman" w:cs="Times New Roman"/>
          <w:sz w:val="28"/>
          <w:szCs w:val="28"/>
          <w:lang w:eastAsia="ru-RU"/>
        </w:rPr>
        <w:t xml:space="preserve"> мониторинга.</w:t>
      </w:r>
    </w:p>
    <w:p w:rsidR="006E48A8" w:rsidRPr="006E48A8" w:rsidRDefault="006E48A8" w:rsidP="006E4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3"/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3. Глава </w:t>
      </w:r>
      <w:r w:rsidR="004C3D53" w:rsidRPr="004C3D53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, получающего из </w:t>
      </w:r>
      <w:r w:rsidR="007F539D">
        <w:rPr>
          <w:rFonts w:ascii="Times New Roman" w:hAnsi="Times New Roman" w:cs="Times New Roman"/>
          <w:sz w:val="28"/>
          <w:szCs w:val="28"/>
          <w:lang w:eastAsia="ru-RU"/>
        </w:rPr>
        <w:t>районного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 бюджета до</w:t>
      </w:r>
      <w:r w:rsidR="004C3D53">
        <w:rPr>
          <w:rFonts w:ascii="Times New Roman" w:hAnsi="Times New Roman" w:cs="Times New Roman"/>
          <w:sz w:val="28"/>
          <w:szCs w:val="28"/>
          <w:lang w:eastAsia="ru-RU"/>
        </w:rPr>
        <w:t>тацию, направляет в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 финансов</w:t>
      </w:r>
      <w:r w:rsidR="004C3D53">
        <w:rPr>
          <w:rFonts w:ascii="Times New Roman" w:hAnsi="Times New Roman" w:cs="Times New Roman"/>
          <w:sz w:val="28"/>
          <w:szCs w:val="28"/>
          <w:lang w:eastAsia="ru-RU"/>
        </w:rPr>
        <w:t xml:space="preserve">ое управление 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отчет о выполнении 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обязательств, возникших из соглашения, до </w:t>
      </w:r>
      <w:r w:rsidR="007C3C91"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15E9">
        <w:rPr>
          <w:rFonts w:ascii="Times New Roman" w:hAnsi="Times New Roman" w:cs="Times New Roman"/>
          <w:sz w:val="28"/>
          <w:szCs w:val="28"/>
          <w:lang w:eastAsia="ru-RU"/>
        </w:rPr>
        <w:t xml:space="preserve">марта 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t>года, следующего за отчетным финансовым годом.</w:t>
      </w:r>
    </w:p>
    <w:p w:rsidR="006E48A8" w:rsidRPr="006E48A8" w:rsidRDefault="006E48A8" w:rsidP="006E4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sub_4"/>
      <w:bookmarkEnd w:id="2"/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5515E9">
        <w:rPr>
          <w:rFonts w:ascii="Times New Roman" w:hAnsi="Times New Roman" w:cs="Times New Roman"/>
          <w:sz w:val="28"/>
          <w:szCs w:val="28"/>
          <w:lang w:eastAsia="ru-RU"/>
        </w:rPr>
        <w:t>Ф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t>инансов</w:t>
      </w:r>
      <w:r w:rsidR="005515E9">
        <w:rPr>
          <w:rFonts w:ascii="Times New Roman" w:hAnsi="Times New Roman" w:cs="Times New Roman"/>
          <w:sz w:val="28"/>
          <w:szCs w:val="28"/>
          <w:lang w:eastAsia="ru-RU"/>
        </w:rPr>
        <w:t>ое управление осуществляет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 мониторинг выполнения </w:t>
      </w:r>
      <w:r w:rsidR="00742C43">
        <w:rPr>
          <w:rFonts w:ascii="Times New Roman" w:hAnsi="Times New Roman" w:cs="Times New Roman"/>
          <w:sz w:val="28"/>
          <w:szCs w:val="28"/>
          <w:lang w:eastAsia="ru-RU"/>
        </w:rPr>
        <w:t>органами</w:t>
      </w:r>
      <w:r w:rsidR="00742C43" w:rsidRPr="00742C43">
        <w:rPr>
          <w:rFonts w:ascii="Times New Roman" w:hAnsi="Times New Roman" w:cs="Times New Roman"/>
          <w:sz w:val="28"/>
          <w:szCs w:val="28"/>
          <w:lang w:eastAsia="ru-RU"/>
        </w:rPr>
        <w:t xml:space="preserve"> местного самоуправлен</w:t>
      </w:r>
      <w:r w:rsidR="00742C43">
        <w:rPr>
          <w:rFonts w:ascii="Times New Roman" w:hAnsi="Times New Roman" w:cs="Times New Roman"/>
          <w:sz w:val="28"/>
          <w:szCs w:val="28"/>
          <w:lang w:eastAsia="ru-RU"/>
        </w:rPr>
        <w:t>ия поселений Тбилисского района</w:t>
      </w:r>
      <w:r w:rsidR="005515E9">
        <w:rPr>
          <w:rFonts w:ascii="Times New Roman" w:hAnsi="Times New Roman" w:cs="Times New Roman"/>
          <w:sz w:val="28"/>
          <w:szCs w:val="28"/>
          <w:lang w:eastAsia="ru-RU"/>
        </w:rPr>
        <w:t xml:space="preserve">, получающих из районного 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t>бюджета дотацию, обязательств, возникших из соглашения.</w:t>
      </w:r>
    </w:p>
    <w:p w:rsidR="006E48A8" w:rsidRDefault="006E48A8" w:rsidP="006E4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sub_5"/>
      <w:bookmarkEnd w:id="3"/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Установить в качестве меры ответственности за нарушение порядка и сроков заключения соглашения, невыполнение </w:t>
      </w:r>
      <w:r w:rsidR="00D73D36" w:rsidRPr="00D73D36">
        <w:rPr>
          <w:rFonts w:ascii="Times New Roman" w:hAnsi="Times New Roman" w:cs="Times New Roman"/>
          <w:sz w:val="28"/>
          <w:szCs w:val="28"/>
          <w:lang w:eastAsia="ru-RU"/>
        </w:rPr>
        <w:t>орган</w:t>
      </w:r>
      <w:r w:rsidR="00D73D36">
        <w:rPr>
          <w:rFonts w:ascii="Times New Roman" w:hAnsi="Times New Roman" w:cs="Times New Roman"/>
          <w:sz w:val="28"/>
          <w:szCs w:val="28"/>
          <w:lang w:eastAsia="ru-RU"/>
        </w:rPr>
        <w:t>ами</w:t>
      </w:r>
      <w:r w:rsidR="00D73D36" w:rsidRPr="00D73D36">
        <w:rPr>
          <w:rFonts w:ascii="Times New Roman" w:hAnsi="Times New Roman" w:cs="Times New Roman"/>
          <w:sz w:val="28"/>
          <w:szCs w:val="28"/>
          <w:lang w:eastAsia="ru-RU"/>
        </w:rPr>
        <w:t xml:space="preserve"> местного самоуправлен</w:t>
      </w:r>
      <w:r w:rsidR="00D73D36">
        <w:rPr>
          <w:rFonts w:ascii="Times New Roman" w:hAnsi="Times New Roman" w:cs="Times New Roman"/>
          <w:sz w:val="28"/>
          <w:szCs w:val="28"/>
          <w:lang w:eastAsia="ru-RU"/>
        </w:rPr>
        <w:t>ия поселений Тбилисского района</w:t>
      </w:r>
      <w:r w:rsidR="005515E9">
        <w:rPr>
          <w:rFonts w:ascii="Times New Roman" w:hAnsi="Times New Roman" w:cs="Times New Roman"/>
          <w:sz w:val="28"/>
          <w:szCs w:val="28"/>
          <w:lang w:eastAsia="ru-RU"/>
        </w:rPr>
        <w:t>, получающих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 из </w:t>
      </w:r>
      <w:r w:rsidR="005515E9">
        <w:rPr>
          <w:rFonts w:ascii="Times New Roman" w:hAnsi="Times New Roman" w:cs="Times New Roman"/>
          <w:sz w:val="28"/>
          <w:szCs w:val="28"/>
          <w:lang w:eastAsia="ru-RU"/>
        </w:rPr>
        <w:t xml:space="preserve">районного бюджета 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дотацию, обязательств, возникших из соглашения, применение главой </w:t>
      </w:r>
      <w:r w:rsidR="005515E9">
        <w:rPr>
          <w:rFonts w:ascii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меры дисциплинарной ответственности в соответствии с законодательством Российской Федерации к должностным лицам </w:t>
      </w:r>
      <w:r w:rsidR="00D73D36" w:rsidRPr="00D73D36">
        <w:rPr>
          <w:rFonts w:ascii="Times New Roman" w:hAnsi="Times New Roman" w:cs="Times New Roman"/>
          <w:sz w:val="28"/>
          <w:szCs w:val="28"/>
          <w:lang w:eastAsia="ru-RU"/>
        </w:rPr>
        <w:t>органов местного самоуправлен</w:t>
      </w:r>
      <w:r w:rsidR="00D73D36">
        <w:rPr>
          <w:rFonts w:ascii="Times New Roman" w:hAnsi="Times New Roman" w:cs="Times New Roman"/>
          <w:sz w:val="28"/>
          <w:szCs w:val="28"/>
          <w:lang w:eastAsia="ru-RU"/>
        </w:rPr>
        <w:t>ия поселений Тбилисского района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t>, чьи действия (бездействие) привели к нарушению</w:t>
      </w:r>
      <w:r w:rsidR="001B417D" w:rsidRPr="001B417D">
        <w:t xml:space="preserve"> </w:t>
      </w:r>
      <w:r w:rsidR="001B417D" w:rsidRPr="001B417D">
        <w:rPr>
          <w:rFonts w:ascii="Times New Roman" w:hAnsi="Times New Roman" w:cs="Times New Roman"/>
          <w:sz w:val="28"/>
          <w:szCs w:val="28"/>
          <w:lang w:eastAsia="ru-RU"/>
        </w:rPr>
        <w:t>порядка и сроков заключения соглашения</w:t>
      </w:r>
      <w:proofErr w:type="gramEnd"/>
      <w:r w:rsidR="001B417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 указанных обязательств.</w:t>
      </w:r>
    </w:p>
    <w:p w:rsidR="00581F01" w:rsidRPr="006E48A8" w:rsidRDefault="00581F01" w:rsidP="00581F0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 Считать утратившим силу приказ </w:t>
      </w:r>
      <w:r w:rsidRPr="00581F01">
        <w:rPr>
          <w:rFonts w:ascii="Times New Roman" w:hAnsi="Times New Roman" w:cs="Times New Roman"/>
          <w:sz w:val="28"/>
          <w:szCs w:val="28"/>
          <w:lang w:eastAsia="ru-RU"/>
        </w:rPr>
        <w:t>финансово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 управления</w:t>
      </w:r>
      <w:r w:rsidRPr="00581F01">
        <w:t xml:space="preserve"> </w:t>
      </w:r>
      <w:r w:rsidRPr="00581F01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r w:rsidR="001B417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4B7E04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3150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7E04">
        <w:rPr>
          <w:rFonts w:ascii="Times New Roman" w:hAnsi="Times New Roman" w:cs="Times New Roman"/>
          <w:sz w:val="28"/>
          <w:szCs w:val="28"/>
          <w:lang w:eastAsia="ru-RU"/>
        </w:rPr>
        <w:t>февраля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4B7E04">
        <w:rPr>
          <w:rFonts w:ascii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 w:rsidR="005B3A45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1B417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4B7E04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t xml:space="preserve"> </w:t>
      </w:r>
      <w:r w:rsidR="00F5333C">
        <w:t xml:space="preserve">         </w:t>
      </w:r>
      <w:r w:rsidRPr="00F5333C">
        <w:rPr>
          <w:rFonts w:ascii="Times New Roman" w:hAnsi="Times New Roman" w:cs="Times New Roman"/>
          <w:sz w:val="28"/>
          <w:szCs w:val="28"/>
        </w:rPr>
        <w:t>«</w:t>
      </w:r>
      <w:r w:rsidRPr="00581F01">
        <w:rPr>
          <w:rFonts w:ascii="Times New Roman" w:hAnsi="Times New Roman" w:cs="Times New Roman"/>
          <w:sz w:val="28"/>
          <w:szCs w:val="28"/>
          <w:lang w:eastAsia="ru-RU"/>
        </w:rPr>
        <w:t>О соглашениях, которые предусматривают меры по социально-экономическому развитию и оздоровлению муниципальны</w:t>
      </w:r>
      <w:r w:rsidR="004B7E04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581F01">
        <w:rPr>
          <w:rFonts w:ascii="Times New Roman" w:hAnsi="Times New Roman" w:cs="Times New Roman"/>
          <w:sz w:val="28"/>
          <w:szCs w:val="28"/>
          <w:lang w:eastAsia="ru-RU"/>
        </w:rPr>
        <w:t xml:space="preserve"> финанс</w:t>
      </w:r>
      <w:r w:rsidR="008C733B">
        <w:rPr>
          <w:rFonts w:ascii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F5333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48A8" w:rsidRPr="006E48A8" w:rsidRDefault="00F5333C" w:rsidP="006E48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sub_7"/>
      <w:bookmarkEnd w:id="4"/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6E48A8"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E48A8" w:rsidRPr="006E48A8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6E48A8"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настоящего п</w:t>
      </w:r>
      <w:r w:rsidR="00FC3F50">
        <w:rPr>
          <w:rFonts w:ascii="Times New Roman" w:hAnsi="Times New Roman" w:cs="Times New Roman"/>
          <w:sz w:val="28"/>
          <w:szCs w:val="28"/>
          <w:lang w:eastAsia="ru-RU"/>
        </w:rPr>
        <w:t>риказа</w:t>
      </w:r>
      <w:r w:rsidR="006E48A8" w:rsidRPr="006E48A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3F50">
        <w:rPr>
          <w:rFonts w:ascii="Times New Roman" w:hAnsi="Times New Roman" w:cs="Times New Roman"/>
          <w:sz w:val="28"/>
          <w:szCs w:val="28"/>
          <w:lang w:eastAsia="ru-RU"/>
        </w:rPr>
        <w:t>оставляю за собой.</w:t>
      </w:r>
    </w:p>
    <w:bookmarkEnd w:id="5"/>
    <w:p w:rsidR="00E637B6" w:rsidRDefault="00FC3F50" w:rsidP="007A0E5D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F5333C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176D14" w:rsidRPr="00176D14">
        <w:rPr>
          <w:rFonts w:ascii="Times New Roman" w:hAnsi="Times New Roman" w:cs="Times New Roman"/>
          <w:sz w:val="28"/>
          <w:szCs w:val="28"/>
          <w:lang w:eastAsia="ru-RU"/>
        </w:rPr>
        <w:t>. Настоящ</w:t>
      </w:r>
      <w:r w:rsidR="001B417D">
        <w:rPr>
          <w:rFonts w:ascii="Times New Roman" w:hAnsi="Times New Roman" w:cs="Times New Roman"/>
          <w:sz w:val="28"/>
          <w:szCs w:val="28"/>
          <w:lang w:eastAsia="ru-RU"/>
        </w:rPr>
        <w:t>ий</w:t>
      </w:r>
      <w:r w:rsidR="00176D14" w:rsidRPr="00176D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417D">
        <w:rPr>
          <w:rFonts w:ascii="Times New Roman" w:hAnsi="Times New Roman" w:cs="Times New Roman"/>
          <w:sz w:val="28"/>
          <w:szCs w:val="28"/>
          <w:lang w:eastAsia="ru-RU"/>
        </w:rPr>
        <w:t>приказ</w:t>
      </w:r>
      <w:r w:rsidR="00176D14" w:rsidRPr="00176D14">
        <w:rPr>
          <w:rFonts w:ascii="Times New Roman" w:hAnsi="Times New Roman" w:cs="Times New Roman"/>
          <w:sz w:val="28"/>
          <w:szCs w:val="28"/>
          <w:lang w:eastAsia="ru-RU"/>
        </w:rPr>
        <w:t xml:space="preserve"> вступает в силу со дня его </w:t>
      </w:r>
      <w:r w:rsidR="007A0E5D">
        <w:rPr>
          <w:rFonts w:ascii="Times New Roman" w:hAnsi="Times New Roman" w:cs="Times New Roman"/>
          <w:sz w:val="28"/>
          <w:szCs w:val="28"/>
          <w:lang w:eastAsia="ru-RU"/>
        </w:rPr>
        <w:t>подписания и</w:t>
      </w:r>
      <w:r w:rsidR="00176D14" w:rsidRPr="00176D1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B7E04">
        <w:rPr>
          <w:rFonts w:ascii="Times New Roman" w:hAnsi="Times New Roman" w:cs="Times New Roman"/>
          <w:sz w:val="28"/>
          <w:szCs w:val="28"/>
          <w:lang w:eastAsia="ru-RU"/>
        </w:rPr>
        <w:t xml:space="preserve">применяется к заключаемым с 2026 года соглашениям, которые предусматривают меры </w:t>
      </w:r>
      <w:r w:rsidR="004B7E04" w:rsidRPr="004B7E04">
        <w:rPr>
          <w:rFonts w:ascii="Times New Roman" w:hAnsi="Times New Roman" w:cs="Times New Roman"/>
          <w:sz w:val="28"/>
          <w:szCs w:val="28"/>
          <w:lang w:eastAsia="ru-RU"/>
        </w:rPr>
        <w:t>по социально-экономическому развитию и оздоровлению муниципальны</w:t>
      </w:r>
      <w:r w:rsidR="004B7E04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4B7E04" w:rsidRPr="004B7E04">
        <w:rPr>
          <w:rFonts w:ascii="Times New Roman" w:hAnsi="Times New Roman" w:cs="Times New Roman"/>
          <w:sz w:val="28"/>
          <w:szCs w:val="28"/>
          <w:lang w:eastAsia="ru-RU"/>
        </w:rPr>
        <w:t xml:space="preserve"> финанс</w:t>
      </w:r>
      <w:r w:rsidR="004B7E04">
        <w:rPr>
          <w:rFonts w:ascii="Times New Roman" w:hAnsi="Times New Roman" w:cs="Times New Roman"/>
          <w:sz w:val="28"/>
          <w:szCs w:val="28"/>
          <w:lang w:eastAsia="ru-RU"/>
        </w:rPr>
        <w:t>ов.</w:t>
      </w:r>
    </w:p>
    <w:p w:rsidR="00176D14" w:rsidRDefault="00176D14" w:rsidP="006064E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BC5" w:rsidRDefault="004973F3" w:rsidP="00497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DF36C7" w:rsidRPr="00DF36C7" w:rsidRDefault="004973F3" w:rsidP="004973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DF36C7" w:rsidRPr="00DF36C7">
        <w:rPr>
          <w:rFonts w:ascii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DF36C7" w:rsidRPr="00DF36C7">
        <w:rPr>
          <w:rFonts w:ascii="Times New Roman" w:hAnsi="Times New Roman" w:cs="Times New Roman"/>
          <w:sz w:val="28"/>
          <w:szCs w:val="28"/>
          <w:lang w:eastAsia="ru-RU"/>
        </w:rPr>
        <w:t xml:space="preserve"> главы муниципального</w:t>
      </w:r>
    </w:p>
    <w:p w:rsidR="00DF36C7" w:rsidRPr="00DF36C7" w:rsidRDefault="00DF36C7" w:rsidP="004973F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F36C7">
        <w:rPr>
          <w:rFonts w:ascii="Times New Roman" w:hAnsi="Times New Roman" w:cs="Times New Roman"/>
          <w:sz w:val="28"/>
          <w:szCs w:val="28"/>
          <w:lang w:eastAsia="ru-RU"/>
        </w:rPr>
        <w:t>образования Тбилисский район,</w:t>
      </w:r>
    </w:p>
    <w:p w:rsidR="00B50F23" w:rsidRDefault="00DF36C7" w:rsidP="003021E2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eastAsia="ru-RU"/>
        </w:rPr>
      </w:pPr>
      <w:r w:rsidRPr="00DF36C7">
        <w:rPr>
          <w:rFonts w:ascii="Times New Roman" w:hAnsi="Times New Roman" w:cs="Times New Roman"/>
          <w:sz w:val="28"/>
          <w:szCs w:val="28"/>
          <w:lang w:eastAsia="ru-RU"/>
        </w:rPr>
        <w:t>начальник</w:t>
      </w:r>
      <w:r w:rsidR="004973F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DF36C7">
        <w:rPr>
          <w:rFonts w:ascii="Times New Roman" w:hAnsi="Times New Roman" w:cs="Times New Roman"/>
          <w:sz w:val="28"/>
          <w:szCs w:val="28"/>
          <w:lang w:eastAsia="ru-RU"/>
        </w:rPr>
        <w:t xml:space="preserve"> финансового управления                  </w:t>
      </w:r>
      <w:r w:rsidR="003C7E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F36C7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DF36C7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3021E2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4973F3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3021E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C7EDE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1B417D">
        <w:rPr>
          <w:rFonts w:ascii="Times New Roman" w:hAnsi="Times New Roman" w:cs="Times New Roman"/>
          <w:sz w:val="28"/>
          <w:szCs w:val="28"/>
          <w:lang w:eastAsia="ru-RU"/>
        </w:rPr>
        <w:t xml:space="preserve">.А. </w:t>
      </w:r>
      <w:proofErr w:type="spellStart"/>
      <w:r w:rsidR="003C7EDE">
        <w:rPr>
          <w:rFonts w:ascii="Times New Roman" w:hAnsi="Times New Roman" w:cs="Times New Roman"/>
          <w:sz w:val="28"/>
          <w:szCs w:val="28"/>
          <w:lang w:eastAsia="ru-RU"/>
        </w:rPr>
        <w:t>Масколенко</w:t>
      </w:r>
      <w:proofErr w:type="spellEnd"/>
      <w:r w:rsidRPr="00DF36C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012C5" w:rsidRPr="00C012C5" w:rsidTr="0024030E">
        <w:tc>
          <w:tcPr>
            <w:tcW w:w="4785" w:type="dxa"/>
          </w:tcPr>
          <w:p w:rsidR="00C012C5" w:rsidRPr="00C012C5" w:rsidRDefault="00C012C5" w:rsidP="00C012C5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4786" w:type="dxa"/>
          </w:tcPr>
          <w:p w:rsidR="00C012C5" w:rsidRPr="00C012C5" w:rsidRDefault="00C012C5" w:rsidP="00C01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2C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C012C5" w:rsidRPr="00C012C5" w:rsidRDefault="00C012C5" w:rsidP="00C01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2C5">
              <w:rPr>
                <w:rFonts w:ascii="Times New Roman" w:hAnsi="Times New Roman" w:cs="Times New Roman"/>
                <w:sz w:val="28"/>
                <w:szCs w:val="28"/>
              </w:rPr>
              <w:t>к приказу финансового управления администрации муниципального образования Тбилисский район</w:t>
            </w:r>
          </w:p>
          <w:p w:rsidR="00C012C5" w:rsidRPr="00C012C5" w:rsidRDefault="00C012C5" w:rsidP="00C012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12C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03.03.2026 </w:t>
            </w:r>
            <w:r w:rsidRPr="00C012C5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C012C5" w:rsidRPr="00C012C5" w:rsidRDefault="00C012C5" w:rsidP="00C012C5">
      <w:pPr>
        <w:spacing w:after="0" w:line="240" w:lineRule="auto"/>
        <w:rPr>
          <w:rFonts w:eastAsia="Calibri" w:cs="Times New Roman"/>
          <w:sz w:val="28"/>
          <w:szCs w:val="28"/>
        </w:rPr>
      </w:pP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>Перечень</w:t>
      </w:r>
      <w:r w:rsidRPr="00C012C5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>обязательств</w:t>
      </w:r>
      <w:r w:rsidRPr="00C012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12C5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сельского поселения Тбилисского района, 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>подлежащих включению в соглашение,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</w:t>
      </w:r>
      <w:proofErr w:type="gramStart"/>
      <w:r w:rsidRPr="00C012C5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>которым</w:t>
      </w:r>
      <w:proofErr w:type="gramEnd"/>
      <w:r w:rsidRPr="00C012C5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предусматриваются меры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по социально-экономическому развитию и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оздоровлению муниципальных финансов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поселения Тбилисского района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6" w:name="sub_1004"/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>1. Обеспечение прироста налоговых и неналоговых доходов бюджета поселения по итогам финансового года, в котором предоставляется дотация на выравнивание бюджетной обеспеченности поселений (далее – дотация), по сравнению с предшествующим финансовым годом (в процентах).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>2. Обеспечение актуализации (при необходимости) и направление в финансовое управление администрации муниципального образования Тбилисский район не позднее 1 апреля финансового года, в котором предоставляется дотация, актуализированного плана («дорожной карты») по взысканию дебиторской задолженности по платежам в местный бюджет, пеням и штрафам по ним, а также реализации указанного плана.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>3. Соблюдение установленных Губернатором Краснодарского края нормативов формирования расходов на содержание органов местного самоуправления</w:t>
      </w:r>
      <w:r w:rsidRPr="00C012C5">
        <w:rPr>
          <w:rFonts w:eastAsia="Calibri" w:cs="Times New Roman"/>
        </w:rPr>
        <w:t xml:space="preserve"> </w:t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Тбилисского района.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7" w:name="sub_1007"/>
      <w:bookmarkEnd w:id="6"/>
      <w:r w:rsidRPr="00C012C5">
        <w:rPr>
          <w:rFonts w:ascii="Times New Roman" w:hAnsi="Times New Roman" w:cs="Times New Roman"/>
          <w:sz w:val="28"/>
          <w:szCs w:val="28"/>
          <w:lang w:eastAsia="ru-RU"/>
        </w:rPr>
        <w:t>4. Обеспечение утверждения органом местного самоуправления сельского поселения Тбилисского района  и направление в финансовое управление администрации муниципального образования Тбилисский район  до 16 марта финансового года, в котором предоставляется дотация, плана («дорожной карты») по погашению (реструктуризации) просроченной кредиторской задолженности бюджета</w:t>
      </w:r>
      <w:r w:rsidRPr="00C012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Тбилисского района и муниципальных бюджетных и муниципальных автономных учреждений сельского поселения Тбилисского района, источником финансового </w:t>
      </w:r>
      <w:proofErr w:type="gramStart"/>
      <w:r w:rsidRPr="00C012C5">
        <w:rPr>
          <w:rFonts w:ascii="Times New Roman" w:hAnsi="Times New Roman" w:cs="Times New Roman"/>
          <w:sz w:val="28"/>
          <w:szCs w:val="28"/>
          <w:lang w:eastAsia="ru-RU"/>
        </w:rPr>
        <w:t>обеспечения</w:t>
      </w:r>
      <w:proofErr w:type="gramEnd"/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которых являются средства местного бюджета (за исключением иных источников финансирования), с установлением ежеквартальных целевых показателей по ее снижению (</w:t>
      </w:r>
      <w:proofErr w:type="spellStart"/>
      <w:r w:rsidRPr="00C012C5">
        <w:rPr>
          <w:rFonts w:ascii="Times New Roman" w:hAnsi="Times New Roman" w:cs="Times New Roman"/>
          <w:sz w:val="28"/>
          <w:szCs w:val="28"/>
          <w:lang w:eastAsia="ru-RU"/>
        </w:rPr>
        <w:t>неувеличению</w:t>
      </w:r>
      <w:proofErr w:type="spellEnd"/>
      <w:r w:rsidRPr="00C012C5">
        <w:rPr>
          <w:rFonts w:ascii="Times New Roman" w:hAnsi="Times New Roman" w:cs="Times New Roman"/>
          <w:sz w:val="28"/>
          <w:szCs w:val="28"/>
          <w:lang w:eastAsia="ru-RU"/>
        </w:rPr>
        <w:t>) для сельских поселений, у которых по состоянию на 1 января финансового года, в котором предоставляется дотация, имеется просроченная кредиторская задолженность бюджета</w:t>
      </w:r>
      <w:r w:rsidRPr="00C012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Тбилисского района и муниципальных бюджетных и муниципальных автономных учреждений сельского поселения Тбилисского района, источником финансового </w:t>
      </w:r>
      <w:proofErr w:type="gramStart"/>
      <w:r w:rsidRPr="00C012C5">
        <w:rPr>
          <w:rFonts w:ascii="Times New Roman" w:hAnsi="Times New Roman" w:cs="Times New Roman"/>
          <w:sz w:val="28"/>
          <w:szCs w:val="28"/>
          <w:lang w:eastAsia="ru-RU"/>
        </w:rPr>
        <w:t>обеспечения</w:t>
      </w:r>
      <w:proofErr w:type="gramEnd"/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которых являются средства местного бюджета (за исключением иных источников финансирования).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>5. Обеспечение реализации мероприятий указанного в пункте 4 настоящего Перечня плана («дорожной карты») с учетом достижения установленных ежеквартальных целевых показателей.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6. Отсутствие по состоянию на первое число каждого месяца просроченной кредиторской задолженности бюджета сельского поселения Тбилисского района и муниципальных бюджетных и муниципальных автономных учреждений сельского поселения Тбилисского района, источником финансового </w:t>
      </w:r>
      <w:proofErr w:type="gramStart"/>
      <w:r w:rsidRPr="00C012C5">
        <w:rPr>
          <w:rFonts w:ascii="Times New Roman" w:hAnsi="Times New Roman" w:cs="Times New Roman"/>
          <w:sz w:val="28"/>
          <w:szCs w:val="28"/>
          <w:lang w:eastAsia="ru-RU"/>
        </w:rPr>
        <w:t>обеспечения</w:t>
      </w:r>
      <w:proofErr w:type="gramEnd"/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которых являются средства местного бюджета (за исключением иных источников финансирования),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граждан.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7. Отсутствие на конец финансового года, в котором предоставляется </w:t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дотация, просроченной кредиторской задолженности бюджета сельского поселения Тбилисского района</w:t>
      </w:r>
      <w:r w:rsidRPr="00C012C5">
        <w:rPr>
          <w:rFonts w:eastAsia="Calibri" w:cs="Times New Roman"/>
        </w:rPr>
        <w:t xml:space="preserve"> </w:t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и муниципальных бюджетных и муниципальных автономных учреждений сельского поселения Тбилисского района, источником финансового </w:t>
      </w:r>
      <w:proofErr w:type="gramStart"/>
      <w:r w:rsidRPr="00C012C5">
        <w:rPr>
          <w:rFonts w:ascii="Times New Roman" w:hAnsi="Times New Roman" w:cs="Times New Roman"/>
          <w:sz w:val="28"/>
          <w:szCs w:val="28"/>
          <w:lang w:eastAsia="ru-RU"/>
        </w:rPr>
        <w:t>обеспечения</w:t>
      </w:r>
      <w:proofErr w:type="gramEnd"/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которых являются средства местного бюджета (за исключением иных источников финансирования).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>8. Отсутствие на конец финансового года, в котором предоставляется дотация, просроченной задолженности по долговым обязательствам бюджета сельского поселения Тбилисского района.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9. Ограничение объема муниципального долга сельского поселения Тбилисского района по муниципальным ценным бумагам и кредитам, полученным сельским поселением Тбилисского района от кредитных организаций, на уровне не более 25 процентов общего </w:t>
      </w:r>
      <w:proofErr w:type="gramStart"/>
      <w:r w:rsidRPr="00C012C5">
        <w:rPr>
          <w:rFonts w:ascii="Times New Roman" w:hAnsi="Times New Roman" w:cs="Times New Roman"/>
          <w:sz w:val="28"/>
          <w:szCs w:val="28"/>
          <w:lang w:eastAsia="ru-RU"/>
        </w:rPr>
        <w:t>объема доходов бюджета</w:t>
      </w:r>
      <w:r w:rsidRPr="00C012C5">
        <w:rPr>
          <w:rFonts w:eastAsia="Calibri" w:cs="Times New Roman"/>
        </w:rPr>
        <w:t xml:space="preserve"> </w:t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Тбилисского района</w:t>
      </w:r>
      <w:proofErr w:type="gramEnd"/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 без учета утвержденного объема безвозмездных поступлений за финансовый год, в котором предоставляется дотация. </w:t>
      </w:r>
    </w:p>
    <w:p w:rsidR="00C012C5" w:rsidRPr="00C012C5" w:rsidRDefault="00C012C5" w:rsidP="00C012C5">
      <w:pPr>
        <w:spacing w:after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8" w:name="sub_1008"/>
      <w:bookmarkEnd w:id="7"/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         10. Направление в финансовое управление администрации муниципального образования Тбилисский район отчета о выполнении обязательств муниципального образования,</w:t>
      </w:r>
      <w:r w:rsidRPr="00C012C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возникших из соглашения, которым предусматриваются меры по социально-экономическому развитию и оздоровлению муниципальных финансов поселения Тбилисского района.</w:t>
      </w:r>
    </w:p>
    <w:p w:rsidR="00C012C5" w:rsidRPr="00C012C5" w:rsidRDefault="00C012C5" w:rsidP="00C012C5">
      <w:pPr>
        <w:spacing w:after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012C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  11. Применение главой муниципального образования (местной администрации) меры дисциплинарной ответственности в соответствии с законодательством Российской Федерации к должностным лицам органов местного самоуправления сельского поселения, чьи действия (бездействие) привели к нарушению обязательств, указанных в настоящем Перечне.</w:t>
      </w:r>
    </w:p>
    <w:bookmarkEnd w:id="8"/>
    <w:p w:rsidR="00C012C5" w:rsidRPr="00C012C5" w:rsidRDefault="00C012C5" w:rsidP="00C012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начальника </w:t>
      </w:r>
    </w:p>
    <w:p w:rsidR="00C012C5" w:rsidRPr="00C012C5" w:rsidRDefault="00C012C5" w:rsidP="00C012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бюджетного отдела финансового </w:t>
      </w:r>
    </w:p>
    <w:p w:rsidR="00C012C5" w:rsidRPr="00C012C5" w:rsidRDefault="00C012C5" w:rsidP="00C012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>управления администрации муниципального</w:t>
      </w:r>
    </w:p>
    <w:p w:rsidR="00C012C5" w:rsidRPr="00C012C5" w:rsidRDefault="00C012C5" w:rsidP="00C012C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>образования Тбилисский район</w:t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Л.А. Гаркуша</w:t>
      </w:r>
    </w:p>
    <w:p w:rsidR="00C012C5" w:rsidRDefault="00C012C5" w:rsidP="003021E2">
      <w:pPr>
        <w:tabs>
          <w:tab w:val="left" w:pos="0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Default="00C012C5" w:rsidP="00C012C5">
      <w:pPr>
        <w:widowControl w:val="0"/>
        <w:tabs>
          <w:tab w:val="center" w:pos="4818"/>
          <w:tab w:val="left" w:pos="7361"/>
        </w:tabs>
        <w:autoSpaceDE w:val="0"/>
        <w:autoSpaceDN w:val="0"/>
        <w:adjustRightInd w:val="0"/>
        <w:spacing w:after="0" w:line="240" w:lineRule="auto"/>
        <w:ind w:left="6237" w:hanging="623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tabs>
          <w:tab w:val="center" w:pos="4818"/>
          <w:tab w:val="left" w:pos="7361"/>
        </w:tabs>
        <w:autoSpaceDE w:val="0"/>
        <w:autoSpaceDN w:val="0"/>
        <w:adjustRightInd w:val="0"/>
        <w:spacing w:after="0" w:line="240" w:lineRule="auto"/>
        <w:ind w:left="6237" w:hanging="623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:rsidR="00C012C5" w:rsidRPr="00C012C5" w:rsidRDefault="00C012C5" w:rsidP="00C012C5">
      <w:pPr>
        <w:widowControl w:val="0"/>
        <w:tabs>
          <w:tab w:val="center" w:pos="4818"/>
          <w:tab w:val="left" w:pos="7361"/>
        </w:tabs>
        <w:autoSpaceDE w:val="0"/>
        <w:autoSpaceDN w:val="0"/>
        <w:adjustRightInd w:val="0"/>
        <w:spacing w:after="0" w:line="240" w:lineRule="auto"/>
        <w:ind w:left="6096" w:hanging="6237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к приказу финансового                                                                                                                     управления администрации муниципального образования Тбилисский район</w:t>
      </w:r>
    </w:p>
    <w:p w:rsidR="00C012C5" w:rsidRPr="00C012C5" w:rsidRDefault="00C012C5" w:rsidP="00C012C5">
      <w:pPr>
        <w:widowControl w:val="0"/>
        <w:tabs>
          <w:tab w:val="center" w:pos="4818"/>
          <w:tab w:val="left" w:pos="7361"/>
        </w:tabs>
        <w:autoSpaceDE w:val="0"/>
        <w:autoSpaceDN w:val="0"/>
        <w:adjustRightInd w:val="0"/>
        <w:spacing w:after="0" w:line="240" w:lineRule="auto"/>
        <w:ind w:left="6237" w:hanging="6237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03.03.2026</w:t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  № </w:t>
      </w:r>
      <w:r>
        <w:rPr>
          <w:rFonts w:ascii="Times New Roman" w:hAnsi="Times New Roman" w:cs="Times New Roman"/>
          <w:sz w:val="28"/>
          <w:szCs w:val="28"/>
          <w:lang w:eastAsia="ru-RU"/>
        </w:rPr>
        <w:t>25</w:t>
      </w:r>
    </w:p>
    <w:p w:rsidR="00C012C5" w:rsidRPr="00C012C5" w:rsidRDefault="00C012C5" w:rsidP="00C012C5">
      <w:pPr>
        <w:widowControl w:val="0"/>
        <w:tabs>
          <w:tab w:val="center" w:pos="4818"/>
          <w:tab w:val="left" w:pos="73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tabs>
          <w:tab w:val="center" w:pos="4818"/>
          <w:tab w:val="left" w:pos="736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tabs>
          <w:tab w:val="center" w:pos="4818"/>
          <w:tab w:val="left" w:pos="73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СОГЛАШЕНИЕ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мерах по социально-экономическому развитию 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b/>
          <w:sz w:val="28"/>
          <w:szCs w:val="28"/>
          <w:lang w:eastAsia="ru-RU"/>
        </w:rPr>
        <w:t>и оздоровлению муниципальных финансов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образования________________ 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сельское поселение Тбилисского муниципального района 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b/>
          <w:sz w:val="28"/>
          <w:szCs w:val="28"/>
          <w:lang w:eastAsia="ru-RU"/>
        </w:rPr>
        <w:t>Краснодарского края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>«__» ________ 20__  г.                                                                                     № ___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012C5">
        <w:rPr>
          <w:rFonts w:ascii="Times New Roman" w:eastAsia="Calibri" w:hAnsi="Times New Roman" w:cs="Times New Roman"/>
          <w:sz w:val="28"/>
          <w:szCs w:val="28"/>
        </w:rPr>
        <w:t xml:space="preserve">Финансовое управление администрации муниципального образования Тбилисский район (далее – Финансовое управление), в лице ________________________________________________________________________________________________________________________________________действующего на основании </w:t>
      </w:r>
      <w:hyperlink r:id="rId10" w:history="1">
        <w:r w:rsidRPr="00C012C5">
          <w:rPr>
            <w:rFonts w:ascii="Times New Roman" w:eastAsia="Calibri" w:hAnsi="Times New Roman" w:cs="Times New Roman"/>
            <w:sz w:val="28"/>
            <w:szCs w:val="28"/>
          </w:rPr>
          <w:t>Положения</w:t>
        </w:r>
      </w:hyperlink>
      <w:r w:rsidRPr="00C012C5">
        <w:rPr>
          <w:rFonts w:ascii="Times New Roman" w:eastAsia="Calibri" w:hAnsi="Times New Roman" w:cs="Times New Roman"/>
          <w:sz w:val="28"/>
          <w:szCs w:val="28"/>
        </w:rPr>
        <w:t xml:space="preserve"> о финансовом управлении, утвержденного решением Совета муниципального образования Тбилисский район ________________________________________________________________________________________________________________________________________  приказа  финансового управление администрации муниципального образования Тбилисский район «О наделении правом первой подписи» с одной стороны, и глава муниципального образования _____________________</w:t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сельское поселение Тбилисского муниципального района Краснодарского края     __________________</w:t>
      </w:r>
      <w:r w:rsidRPr="00C012C5">
        <w:rPr>
          <w:rFonts w:ascii="Times New Roman" w:eastAsia="Calibri" w:hAnsi="Times New Roman" w:cs="Times New Roman"/>
          <w:sz w:val="28"/>
          <w:szCs w:val="28"/>
        </w:rPr>
        <w:t xml:space="preserve"> (далее – глава муниципального образования), действующий на основании</w:t>
      </w:r>
      <w:proofErr w:type="gramEnd"/>
      <w:r w:rsidRPr="00C012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012C5">
        <w:rPr>
          <w:rFonts w:ascii="Times New Roman" w:eastAsia="Calibri" w:hAnsi="Times New Roman" w:cs="Times New Roman"/>
          <w:sz w:val="28"/>
          <w:szCs w:val="28"/>
        </w:rPr>
        <w:t xml:space="preserve">Устава __________________ сельского поселения Тбилисского муниципального района Краснодарского края, принятого  </w:t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>решением Совета _________________ сельского поселения Тбилисского муниципального района Краснодарского края от _____________ г. № ___</w:t>
      </w:r>
      <w:r w:rsidRPr="00C012C5">
        <w:rPr>
          <w:rFonts w:ascii="Times New Roman" w:eastAsia="Calibri" w:hAnsi="Times New Roman" w:cs="Times New Roman"/>
          <w:sz w:val="28"/>
          <w:szCs w:val="28"/>
        </w:rPr>
        <w:t>, с другой стороны, (далее – Стороны), в соответствии со статьей 137 Бюджетного кодекса Российской Федерации, приказом</w:t>
      </w:r>
      <w:r w:rsidRPr="00C012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012C5">
        <w:rPr>
          <w:rFonts w:ascii="Times New Roman" w:eastAsia="Calibri" w:hAnsi="Times New Roman" w:cs="Times New Roman"/>
          <w:sz w:val="28"/>
          <w:szCs w:val="28"/>
        </w:rPr>
        <w:t xml:space="preserve">финансового управления администрации муниципального образования Тбилисский район от </w:t>
      </w:r>
      <w:r>
        <w:rPr>
          <w:rFonts w:ascii="Times New Roman" w:eastAsia="Calibri" w:hAnsi="Times New Roman" w:cs="Times New Roman"/>
          <w:sz w:val="28"/>
          <w:szCs w:val="28"/>
        </w:rPr>
        <w:t>03 марта 2026 г.</w:t>
      </w:r>
      <w:r w:rsidRPr="00C012C5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25</w:t>
      </w:r>
      <w:bookmarkStart w:id="9" w:name="_GoBack"/>
      <w:bookmarkEnd w:id="9"/>
      <w:r w:rsidRPr="00C012C5">
        <w:rPr>
          <w:rFonts w:ascii="Times New Roman" w:eastAsia="Calibri" w:hAnsi="Times New Roman" w:cs="Times New Roman"/>
          <w:sz w:val="28"/>
          <w:szCs w:val="28"/>
        </w:rPr>
        <w:t xml:space="preserve"> «О соглашениях, которые предусматривают меры по социально-экономическому развитию и оздоровлению муниципальных финансов</w:t>
      </w:r>
      <w:proofErr w:type="gramEnd"/>
      <w:r w:rsidRPr="00C012C5">
        <w:rPr>
          <w:rFonts w:ascii="Times New Roman" w:eastAsia="Calibri" w:hAnsi="Times New Roman" w:cs="Times New Roman"/>
          <w:sz w:val="28"/>
          <w:szCs w:val="28"/>
        </w:rPr>
        <w:t>» (далее – Приказ)</w:t>
      </w:r>
      <w:r w:rsidRPr="00C012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012C5">
        <w:rPr>
          <w:rFonts w:ascii="Times New Roman" w:eastAsia="Calibri" w:hAnsi="Times New Roman" w:cs="Times New Roman"/>
          <w:sz w:val="28"/>
          <w:szCs w:val="28"/>
        </w:rPr>
        <w:t>заключили настоящее Соглашение о нижеследующем.</w:t>
      </w:r>
      <w:r w:rsidRPr="00C012C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C012C5" w:rsidRPr="00C012C5" w:rsidRDefault="00C012C5" w:rsidP="00C012C5">
      <w:pPr>
        <w:widowControl w:val="0"/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C012C5" w:rsidRPr="00C012C5" w:rsidRDefault="00C012C5" w:rsidP="00C012C5">
      <w:pPr>
        <w:numPr>
          <w:ilvl w:val="0"/>
          <w:numId w:val="1"/>
        </w:numPr>
        <w:tabs>
          <w:tab w:val="left" w:pos="3780"/>
        </w:tabs>
        <w:spacing w:after="164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012C5">
        <w:rPr>
          <w:rFonts w:ascii="Times New Roman" w:hAnsi="Times New Roman" w:cs="Times New Roman"/>
          <w:sz w:val="28"/>
          <w:szCs w:val="28"/>
        </w:rPr>
        <w:t>Предмет Соглашения</w:t>
      </w:r>
    </w:p>
    <w:p w:rsidR="00C012C5" w:rsidRPr="00C012C5" w:rsidRDefault="00C012C5" w:rsidP="00C012C5">
      <w:pPr>
        <w:spacing w:after="240" w:line="240" w:lineRule="auto"/>
        <w:ind w:left="20" w:right="40"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2C5">
        <w:rPr>
          <w:rFonts w:ascii="Times New Roman" w:hAnsi="Times New Roman" w:cs="Times New Roman"/>
          <w:sz w:val="28"/>
          <w:szCs w:val="28"/>
        </w:rPr>
        <w:t xml:space="preserve">Предметом настоящего Соглашения является осуществление мер по социально-экономическому развитию и оздоровлению муниципальных финансов муниципального образования ____________________сельское поселение           Тбилисского муниципального района Краснодарского края, являющегося в 2026 году получателем из бюджета </w:t>
      </w:r>
      <w:r w:rsidRPr="00C012C5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Тбилисский район </w:t>
      </w:r>
      <w:r w:rsidRPr="00C012C5"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поселений (далее соответственно - муниципальное образование, Получатель), предусмотренной Решением Совета муниципального образования Тбилисский район от 25 декабря 2026 г. № 38 «О </w:t>
      </w:r>
      <w:r w:rsidRPr="00C012C5">
        <w:rPr>
          <w:rFonts w:ascii="Times New Roman" w:hAnsi="Times New Roman" w:cs="Times New Roman"/>
          <w:sz w:val="28"/>
          <w:szCs w:val="28"/>
        </w:rPr>
        <w:lastRenderedPageBreak/>
        <w:t>бюджете муниципального</w:t>
      </w:r>
      <w:proofErr w:type="gramEnd"/>
      <w:r w:rsidRPr="00C012C5">
        <w:rPr>
          <w:rFonts w:ascii="Times New Roman" w:hAnsi="Times New Roman" w:cs="Times New Roman"/>
          <w:sz w:val="28"/>
          <w:szCs w:val="28"/>
        </w:rPr>
        <w:t xml:space="preserve"> образования Тбилисский муниципальный район Краснодарского края на 2026 год и плановый период 2027 и 2028 годов».</w:t>
      </w:r>
    </w:p>
    <w:p w:rsidR="00C012C5" w:rsidRPr="00C012C5" w:rsidRDefault="00C012C5" w:rsidP="00C012C5">
      <w:pPr>
        <w:numPr>
          <w:ilvl w:val="0"/>
          <w:numId w:val="1"/>
        </w:numPr>
        <w:tabs>
          <w:tab w:val="left" w:pos="3790"/>
        </w:tabs>
        <w:spacing w:after="168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012C5">
        <w:rPr>
          <w:rFonts w:ascii="Times New Roman" w:hAnsi="Times New Roman" w:cs="Times New Roman"/>
          <w:sz w:val="28"/>
          <w:szCs w:val="28"/>
        </w:rPr>
        <w:t>Обязанности Сторон</w:t>
      </w:r>
    </w:p>
    <w:p w:rsidR="00C012C5" w:rsidRPr="00C012C5" w:rsidRDefault="00C012C5" w:rsidP="00C012C5">
      <w:pPr>
        <w:spacing w:after="0" w:line="240" w:lineRule="auto"/>
        <w:ind w:left="2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012C5">
        <w:rPr>
          <w:rFonts w:ascii="Times New Roman" w:hAnsi="Times New Roman" w:cs="Times New Roman"/>
          <w:sz w:val="28"/>
          <w:szCs w:val="28"/>
        </w:rPr>
        <w:t>2.1. Получатель обязан:</w:t>
      </w:r>
    </w:p>
    <w:p w:rsidR="00C012C5" w:rsidRPr="00C012C5" w:rsidRDefault="00C012C5" w:rsidP="00C012C5">
      <w:pPr>
        <w:spacing w:after="0" w:line="240" w:lineRule="auto"/>
        <w:ind w:left="20" w:right="40" w:firstLine="68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>обеспечить прирост налоговых и неналоговых доходов бюджета поселения по итогам 2026 года по сравнению с 2025 годом (в процентах);</w:t>
      </w:r>
    </w:p>
    <w:p w:rsidR="00C012C5" w:rsidRPr="00C012C5" w:rsidRDefault="00C012C5" w:rsidP="00C012C5">
      <w:pPr>
        <w:spacing w:after="0" w:line="240" w:lineRule="auto"/>
        <w:ind w:left="20" w:right="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C012C5">
        <w:rPr>
          <w:rFonts w:ascii="Times New Roman" w:hAnsi="Times New Roman" w:cs="Times New Roman"/>
          <w:sz w:val="28"/>
          <w:szCs w:val="28"/>
        </w:rPr>
        <w:t>обеспечить актуализацию (при необходимости) и направление в финансовое управление администрации муниципального образования Тбилисский район не позднее 1 апреля 2026 года актуализированного плана («дорожной карты») по взысканию дебиторской задолженности по платежам в местный бюджет, пеням и штрафам по ним, а также реализацию указанного плана;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>соблюдать установленные Губернатором Краснодарского края нормативы формирования расходов на содержание органов местного самоуправления</w:t>
      </w:r>
      <w:r w:rsidRPr="00C012C5">
        <w:rPr>
          <w:rFonts w:eastAsia="Calibri" w:cs="Times New Roman"/>
        </w:rPr>
        <w:t xml:space="preserve"> </w:t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Тбилисского района;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>обеспечить утверждение органом местного самоуправления сельского поселения Тбилисского района  и направление в финансовое управление администрации муниципального образования Тбилисский район  не позднее 16 марта 2026 г. плана («дорожной карты») по погашению (реструктуризации) просроченной кредиторской задолженности бюджета</w:t>
      </w:r>
      <w:r w:rsidRPr="00C012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Тбилисского района и муниципальных бюджетных и муниципальных автономных учреждений сельского поселения Тбилисского района, источником финансового </w:t>
      </w:r>
      <w:proofErr w:type="gramStart"/>
      <w:r w:rsidRPr="00C012C5">
        <w:rPr>
          <w:rFonts w:ascii="Times New Roman" w:hAnsi="Times New Roman" w:cs="Times New Roman"/>
          <w:sz w:val="28"/>
          <w:szCs w:val="28"/>
          <w:lang w:eastAsia="ru-RU"/>
        </w:rPr>
        <w:t>обеспечения</w:t>
      </w:r>
      <w:proofErr w:type="gramEnd"/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которых являются средства местного бюджета (за исключением иных источников финансирования), с установлением ежеквартальных целевых показателей по ее снижению (</w:t>
      </w:r>
      <w:proofErr w:type="spellStart"/>
      <w:r w:rsidRPr="00C012C5">
        <w:rPr>
          <w:rFonts w:ascii="Times New Roman" w:hAnsi="Times New Roman" w:cs="Times New Roman"/>
          <w:sz w:val="28"/>
          <w:szCs w:val="28"/>
          <w:lang w:eastAsia="ru-RU"/>
        </w:rPr>
        <w:t>неувеличению</w:t>
      </w:r>
      <w:proofErr w:type="spellEnd"/>
      <w:r w:rsidRPr="00C012C5">
        <w:rPr>
          <w:rFonts w:ascii="Times New Roman" w:hAnsi="Times New Roman" w:cs="Times New Roman"/>
          <w:sz w:val="28"/>
          <w:szCs w:val="28"/>
          <w:lang w:eastAsia="ru-RU"/>
        </w:rPr>
        <w:t>) для сельских поселений, у которых по состоянию на 01 января 2026 г. имеется просроченная кредиторская задолженность бюджета</w:t>
      </w:r>
      <w:r w:rsidRPr="00C012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Тбилисского района и муниципальных бюджетных и муниципальных автономных учреждений сельского поселения Тбилисского района, источником финансового </w:t>
      </w:r>
      <w:proofErr w:type="gramStart"/>
      <w:r w:rsidRPr="00C012C5">
        <w:rPr>
          <w:rFonts w:ascii="Times New Roman" w:hAnsi="Times New Roman" w:cs="Times New Roman"/>
          <w:sz w:val="28"/>
          <w:szCs w:val="28"/>
          <w:lang w:eastAsia="ru-RU"/>
        </w:rPr>
        <w:t>обеспечения</w:t>
      </w:r>
      <w:proofErr w:type="gramEnd"/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которых являются средства местного бюджета (за исключением иных источников финансирования);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>обеспечить реализацию мероприятий указанного в абзаце пятом настоящего пункта плана («дорожной карты») с учетом достижения установленных ежеквартальных целевых показателей;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отсутствие по состоянию на первое число каждого месяца просроченной кредиторской задолженности бюджета сельского поселения Тбилисского района и муниципальных бюджетных и муниципальных автономных учреждений сельского поселения Тбилисского района, источником финансового </w:t>
      </w:r>
      <w:proofErr w:type="gramStart"/>
      <w:r w:rsidRPr="00C012C5">
        <w:rPr>
          <w:rFonts w:ascii="Times New Roman" w:hAnsi="Times New Roman" w:cs="Times New Roman"/>
          <w:sz w:val="28"/>
          <w:szCs w:val="28"/>
          <w:lang w:eastAsia="ru-RU"/>
        </w:rPr>
        <w:t>обеспечения</w:t>
      </w:r>
      <w:proofErr w:type="gramEnd"/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которых являются средства местного бюджета (за исключением иных источников финансирования),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граждан;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обеспечить отсутствие на конец 2026 года просроченной кредиторской задолженности бюджета сельского поселения Тбилисского района</w:t>
      </w:r>
      <w:r w:rsidRPr="00C012C5">
        <w:rPr>
          <w:rFonts w:eastAsia="Calibri" w:cs="Times New Roman"/>
        </w:rPr>
        <w:t xml:space="preserve"> </w:t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и муниципальных бюджетных и муниципальных автономных учреждений сельского поселения Тбилисского района, источником финансового </w:t>
      </w:r>
      <w:proofErr w:type="gramStart"/>
      <w:r w:rsidRPr="00C012C5">
        <w:rPr>
          <w:rFonts w:ascii="Times New Roman" w:hAnsi="Times New Roman" w:cs="Times New Roman"/>
          <w:sz w:val="28"/>
          <w:szCs w:val="28"/>
          <w:lang w:eastAsia="ru-RU"/>
        </w:rPr>
        <w:t>обеспечения</w:t>
      </w:r>
      <w:proofErr w:type="gramEnd"/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 деятельности которых являются средства местного бюджета (за исключением иных источников финансирования);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обеспечить отсутствие </w:t>
      </w:r>
      <w:proofErr w:type="gramStart"/>
      <w:r w:rsidRPr="00C012C5">
        <w:rPr>
          <w:rFonts w:ascii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 2026 года просроченной задолженности по долговым обязательствам бюджета сельского поселения Тбилисского района;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ограничить объем муниципального долга сельского поселения Тбилисского района по муниципальным ценным бумагам и кредитам, полученным сельским поселением Тбилисского района от кредитных организаций, на уровне не более 25 процентов общего </w:t>
      </w:r>
      <w:proofErr w:type="gramStart"/>
      <w:r w:rsidRPr="00C012C5">
        <w:rPr>
          <w:rFonts w:ascii="Times New Roman" w:hAnsi="Times New Roman" w:cs="Times New Roman"/>
          <w:sz w:val="28"/>
          <w:szCs w:val="28"/>
          <w:lang w:eastAsia="ru-RU"/>
        </w:rPr>
        <w:t>объема доходов бюджета</w:t>
      </w:r>
      <w:r w:rsidRPr="00C012C5">
        <w:rPr>
          <w:rFonts w:eastAsia="Calibri" w:cs="Times New Roman"/>
        </w:rPr>
        <w:t xml:space="preserve"> </w:t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 Тбилисского района</w:t>
      </w:r>
      <w:proofErr w:type="gramEnd"/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 без учета утвержденного объема безвозмездных поступлений за 2026 год; </w:t>
      </w:r>
    </w:p>
    <w:p w:rsidR="00C012C5" w:rsidRPr="00C012C5" w:rsidRDefault="00C012C5" w:rsidP="00C012C5">
      <w:pPr>
        <w:spacing w:after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         обеспечить направление в финансовое управление отчета о выполнении обязательств муниципального образования,</w:t>
      </w:r>
      <w:r w:rsidRPr="00C012C5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предусмотренных перечнем, утвержденным приложением к Приказу (далее – Перечень) и абзацами вторым – десятым настоящего пункта.</w:t>
      </w:r>
    </w:p>
    <w:p w:rsidR="00C012C5" w:rsidRPr="00C012C5" w:rsidRDefault="00C012C5" w:rsidP="00C012C5">
      <w:pPr>
        <w:numPr>
          <w:ilvl w:val="1"/>
          <w:numId w:val="1"/>
        </w:numPr>
        <w:tabs>
          <w:tab w:val="left" w:pos="1152"/>
        </w:tabs>
        <w:spacing w:after="0" w:line="240" w:lineRule="auto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012C5">
        <w:rPr>
          <w:rFonts w:ascii="Times New Roman" w:hAnsi="Times New Roman" w:cs="Times New Roman"/>
          <w:sz w:val="28"/>
          <w:szCs w:val="28"/>
        </w:rPr>
        <w:t>В случае невыполнения органами местного самоуправления муниципального образования обязательств муниципального образования, предусмотренных Перечнем и абзацами вторым – одиннадцатым пункта 2.1 настоящего раздела, глава муниципального образования:</w:t>
      </w:r>
    </w:p>
    <w:p w:rsidR="00C012C5" w:rsidRPr="00C012C5" w:rsidRDefault="00C012C5" w:rsidP="00C012C5">
      <w:pPr>
        <w:spacing w:after="0" w:line="240" w:lineRule="auto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012C5">
        <w:rPr>
          <w:rFonts w:ascii="Times New Roman" w:hAnsi="Times New Roman" w:cs="Times New Roman"/>
          <w:sz w:val="28"/>
          <w:szCs w:val="28"/>
        </w:rPr>
        <w:t>применяет меры дисциплинарной ответственности в соответствии с законодательством Российской Федерации к должностным лицам органов местного самоуправления муниципального образования, чьи действия (бездействие) привели к нарушению указанных обязательств;</w:t>
      </w:r>
    </w:p>
    <w:p w:rsidR="00C012C5" w:rsidRPr="00C012C5" w:rsidRDefault="00C012C5" w:rsidP="00C012C5">
      <w:pPr>
        <w:spacing w:after="0" w:line="240" w:lineRule="auto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012C5">
        <w:rPr>
          <w:rFonts w:ascii="Times New Roman" w:hAnsi="Times New Roman" w:cs="Times New Roman"/>
          <w:sz w:val="28"/>
          <w:szCs w:val="28"/>
        </w:rPr>
        <w:t>направляет в финансовое управление информацию о применении мер дисциплинарной ответственности к должностным лицам органов местного самоуправления муниципального образования, чьи действия (бездействие) привели к нарушению указанных обязательств, до 1 апреля 2027 г.</w:t>
      </w:r>
    </w:p>
    <w:p w:rsidR="00C012C5" w:rsidRPr="00C012C5" w:rsidRDefault="00C012C5" w:rsidP="00C012C5">
      <w:pPr>
        <w:numPr>
          <w:ilvl w:val="1"/>
          <w:numId w:val="1"/>
        </w:numPr>
        <w:tabs>
          <w:tab w:val="left" w:pos="1205"/>
        </w:tabs>
        <w:spacing w:after="0" w:line="240" w:lineRule="auto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2C5">
        <w:rPr>
          <w:rFonts w:ascii="Times New Roman" w:hAnsi="Times New Roman" w:cs="Times New Roman"/>
          <w:sz w:val="28"/>
          <w:szCs w:val="28"/>
        </w:rPr>
        <w:t>Глава муниципального образования направляет в ф</w:t>
      </w:r>
      <w:r w:rsidRPr="00C012C5">
        <w:rPr>
          <w:rFonts w:ascii="Times New Roman" w:eastAsia="Calibri" w:hAnsi="Times New Roman" w:cs="Times New Roman"/>
          <w:sz w:val="28"/>
          <w:szCs w:val="28"/>
        </w:rPr>
        <w:t xml:space="preserve">инансовое управление </w:t>
      </w:r>
      <w:r w:rsidRPr="00C012C5">
        <w:rPr>
          <w:rFonts w:ascii="Times New Roman" w:hAnsi="Times New Roman" w:cs="Times New Roman"/>
          <w:sz w:val="28"/>
          <w:szCs w:val="28"/>
        </w:rPr>
        <w:t>отчет о выполнении обязательств муниципального образования, предусмотренных Перечнем и абзацами вторым - десятым пункта 2.1 настоящего раздела, в электронном виде в подсистеме отчетности, входящей в состав единой государственной интегрированной информационной системы управления общественными финансами Краснодарского края, с использованием электронной усиленной квалифицированной подписи главы муниципального образования до 01 апреля 2027 г.</w:t>
      </w:r>
      <w:proofErr w:type="gramEnd"/>
    </w:p>
    <w:p w:rsidR="00C012C5" w:rsidRPr="00C012C5" w:rsidRDefault="00C012C5" w:rsidP="00C012C5">
      <w:pPr>
        <w:numPr>
          <w:ilvl w:val="1"/>
          <w:numId w:val="1"/>
        </w:numPr>
        <w:tabs>
          <w:tab w:val="left" w:pos="1142"/>
        </w:tabs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012C5">
        <w:rPr>
          <w:rFonts w:ascii="Times New Roman" w:eastAsia="Calibri" w:hAnsi="Times New Roman" w:cs="Times New Roman"/>
          <w:sz w:val="28"/>
          <w:szCs w:val="28"/>
        </w:rPr>
        <w:t>Финансовое управление обязано</w:t>
      </w:r>
      <w:r w:rsidRPr="00C012C5">
        <w:rPr>
          <w:rFonts w:ascii="Times New Roman" w:hAnsi="Times New Roman" w:cs="Times New Roman"/>
          <w:sz w:val="28"/>
          <w:szCs w:val="28"/>
        </w:rPr>
        <w:t>:</w:t>
      </w:r>
    </w:p>
    <w:p w:rsidR="00C012C5" w:rsidRPr="00C012C5" w:rsidRDefault="00C012C5" w:rsidP="00C012C5">
      <w:pPr>
        <w:numPr>
          <w:ilvl w:val="2"/>
          <w:numId w:val="1"/>
        </w:numPr>
        <w:tabs>
          <w:tab w:val="left" w:pos="1339"/>
        </w:tabs>
        <w:spacing w:after="0" w:line="240" w:lineRule="auto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012C5">
        <w:rPr>
          <w:rFonts w:ascii="Times New Roman" w:hAnsi="Times New Roman" w:cs="Times New Roman"/>
          <w:sz w:val="28"/>
          <w:szCs w:val="28"/>
        </w:rPr>
        <w:t>Осуществлять мониторинг выполнения органами местного самоуправления муниципального образования обязательств муниципального образования, возникших из настоящего Соглашения и предусмотренных Перечнем.</w:t>
      </w:r>
    </w:p>
    <w:p w:rsidR="00C012C5" w:rsidRPr="00C012C5" w:rsidRDefault="00C012C5" w:rsidP="00C012C5">
      <w:pPr>
        <w:numPr>
          <w:ilvl w:val="2"/>
          <w:numId w:val="1"/>
        </w:numPr>
        <w:tabs>
          <w:tab w:val="left" w:pos="1507"/>
        </w:tabs>
        <w:spacing w:after="240" w:line="240" w:lineRule="auto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012C5">
        <w:rPr>
          <w:rFonts w:ascii="Times New Roman" w:hAnsi="Times New Roman" w:cs="Times New Roman"/>
          <w:sz w:val="28"/>
          <w:szCs w:val="28"/>
        </w:rPr>
        <w:lastRenderedPageBreak/>
        <w:t>Рассматривать документы, представляемые главой муниципального образования, касающиеся обязательств муниципального образования, предусмотренных Перечнем и настоящим Соглашением, в целях осуществления в соответствии с пунктом 4 Приказа и пунктом 2.4.1 настоящего раздела мониторинга.</w:t>
      </w:r>
    </w:p>
    <w:p w:rsidR="00C012C5" w:rsidRPr="00C012C5" w:rsidRDefault="00C012C5" w:rsidP="00C012C5">
      <w:pPr>
        <w:spacing w:after="168" w:line="240" w:lineRule="auto"/>
        <w:ind w:left="3360"/>
        <w:rPr>
          <w:rFonts w:ascii="Times New Roman" w:hAnsi="Times New Roman" w:cs="Times New Roman"/>
          <w:sz w:val="28"/>
          <w:szCs w:val="28"/>
        </w:rPr>
      </w:pPr>
      <w:r w:rsidRPr="00C012C5">
        <w:rPr>
          <w:rFonts w:ascii="Times New Roman" w:hAnsi="Times New Roman" w:cs="Times New Roman"/>
          <w:sz w:val="28"/>
          <w:szCs w:val="28"/>
        </w:rPr>
        <w:t>3. Ответственность Сторон</w:t>
      </w:r>
    </w:p>
    <w:p w:rsidR="00C012C5" w:rsidRPr="00C012C5" w:rsidRDefault="00C012C5" w:rsidP="00C012C5">
      <w:pPr>
        <w:spacing w:after="240" w:line="240" w:lineRule="auto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012C5">
        <w:rPr>
          <w:rFonts w:ascii="Times New Roman" w:hAnsi="Times New Roman" w:cs="Times New Roman"/>
          <w:sz w:val="28"/>
          <w:szCs w:val="28"/>
        </w:rPr>
        <w:t>В случае невыполнения Получателем обязательств муниципального образования, предусмотренных Перечнем и настоящим Соглашением, применяются меры ответственности в соответствии с пунктом 5 Приказа.</w:t>
      </w:r>
    </w:p>
    <w:p w:rsidR="00C012C5" w:rsidRPr="00C012C5" w:rsidRDefault="00C012C5" w:rsidP="00C012C5">
      <w:pPr>
        <w:spacing w:after="164" w:line="240" w:lineRule="auto"/>
        <w:ind w:left="2000"/>
        <w:rPr>
          <w:rFonts w:ascii="Times New Roman" w:hAnsi="Times New Roman" w:cs="Times New Roman"/>
          <w:sz w:val="28"/>
          <w:szCs w:val="28"/>
        </w:rPr>
      </w:pPr>
      <w:r w:rsidRPr="00C012C5">
        <w:rPr>
          <w:rFonts w:ascii="Times New Roman" w:hAnsi="Times New Roman" w:cs="Times New Roman"/>
          <w:sz w:val="28"/>
          <w:szCs w:val="28"/>
        </w:rPr>
        <w:t>4. Внесение изменений и дополнений в Соглашение</w:t>
      </w:r>
    </w:p>
    <w:p w:rsidR="00C012C5" w:rsidRPr="00C012C5" w:rsidRDefault="00C012C5" w:rsidP="00C012C5">
      <w:pPr>
        <w:spacing w:after="0" w:line="240" w:lineRule="auto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012C5">
        <w:rPr>
          <w:rFonts w:ascii="Times New Roman" w:hAnsi="Times New Roman" w:cs="Times New Roman"/>
          <w:sz w:val="28"/>
          <w:szCs w:val="28"/>
        </w:rPr>
        <w:t>По взаимному согласию Сторон или в соответствии с изменением законодательства Российской Федерации и законодательства Краснодарского края в настоящее Соглашение могут быть внесены изменения и дополнения путем подписания дополнительного соглашения, являющегося неотъемлемой частью настоящего Соглашения.</w:t>
      </w:r>
    </w:p>
    <w:p w:rsidR="00C012C5" w:rsidRPr="00C012C5" w:rsidRDefault="00C012C5" w:rsidP="00C012C5">
      <w:pPr>
        <w:spacing w:after="220" w:line="240" w:lineRule="auto"/>
        <w:ind w:left="3200"/>
        <w:rPr>
          <w:rFonts w:ascii="Times New Roman" w:hAnsi="Times New Roman" w:cs="Times New Roman"/>
          <w:sz w:val="28"/>
          <w:szCs w:val="28"/>
        </w:rPr>
      </w:pPr>
      <w:r w:rsidRPr="00C012C5">
        <w:rPr>
          <w:rFonts w:ascii="Times New Roman" w:hAnsi="Times New Roman" w:cs="Times New Roman"/>
          <w:sz w:val="28"/>
          <w:szCs w:val="28"/>
        </w:rPr>
        <w:t>5. Срок действия Соглашения</w:t>
      </w:r>
    </w:p>
    <w:p w:rsidR="00C012C5" w:rsidRPr="00C012C5" w:rsidRDefault="00C012C5" w:rsidP="00C012C5">
      <w:pPr>
        <w:spacing w:after="304" w:line="240" w:lineRule="auto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012C5">
        <w:rPr>
          <w:rFonts w:ascii="Times New Roman" w:hAnsi="Times New Roman" w:cs="Times New Roman"/>
          <w:sz w:val="28"/>
          <w:szCs w:val="28"/>
        </w:rPr>
        <w:t xml:space="preserve">Настоящее Соглашение вступает в силу </w:t>
      </w:r>
      <w:proofErr w:type="gramStart"/>
      <w:r w:rsidRPr="00C012C5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C012C5">
        <w:rPr>
          <w:rFonts w:ascii="Times New Roman" w:hAnsi="Times New Roman" w:cs="Times New Roman"/>
          <w:sz w:val="28"/>
          <w:szCs w:val="28"/>
        </w:rPr>
        <w:t xml:space="preserve"> его подписания Сторонами и действует до полного выполнения Сторонами обязательств по настоящему Соглашению.</w:t>
      </w:r>
    </w:p>
    <w:p w:rsidR="00C012C5" w:rsidRPr="00C012C5" w:rsidRDefault="00C012C5" w:rsidP="00C012C5">
      <w:pPr>
        <w:spacing w:after="224" w:line="240" w:lineRule="auto"/>
        <w:ind w:left="3660"/>
        <w:rPr>
          <w:rFonts w:ascii="Times New Roman" w:hAnsi="Times New Roman" w:cs="Times New Roman"/>
          <w:sz w:val="28"/>
          <w:szCs w:val="28"/>
        </w:rPr>
      </w:pPr>
      <w:r w:rsidRPr="00C012C5">
        <w:rPr>
          <w:rFonts w:ascii="Times New Roman" w:hAnsi="Times New Roman" w:cs="Times New Roman"/>
          <w:sz w:val="28"/>
          <w:szCs w:val="28"/>
        </w:rPr>
        <w:t>6. Разрешение споров</w:t>
      </w:r>
    </w:p>
    <w:p w:rsidR="00C012C5" w:rsidRPr="00C012C5" w:rsidRDefault="00C012C5" w:rsidP="00C012C5">
      <w:pPr>
        <w:spacing w:after="300" w:line="240" w:lineRule="auto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012C5">
        <w:rPr>
          <w:rFonts w:ascii="Times New Roman" w:hAnsi="Times New Roman" w:cs="Times New Roman"/>
          <w:sz w:val="28"/>
          <w:szCs w:val="28"/>
        </w:rPr>
        <w:t>Не 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Федерации.</w:t>
      </w:r>
    </w:p>
    <w:p w:rsidR="00C012C5" w:rsidRPr="00C012C5" w:rsidRDefault="00C012C5" w:rsidP="00C012C5">
      <w:pPr>
        <w:spacing w:after="224" w:line="240" w:lineRule="auto"/>
        <w:ind w:left="3660"/>
        <w:rPr>
          <w:rFonts w:ascii="Times New Roman" w:hAnsi="Times New Roman" w:cs="Times New Roman"/>
          <w:sz w:val="28"/>
          <w:szCs w:val="28"/>
        </w:rPr>
      </w:pPr>
      <w:r w:rsidRPr="00C012C5">
        <w:rPr>
          <w:rFonts w:ascii="Times New Roman" w:hAnsi="Times New Roman" w:cs="Times New Roman"/>
          <w:sz w:val="28"/>
          <w:szCs w:val="28"/>
        </w:rPr>
        <w:t>7. Другие условия</w:t>
      </w:r>
    </w:p>
    <w:p w:rsidR="00C012C5" w:rsidRPr="00C012C5" w:rsidRDefault="00C012C5" w:rsidP="00C012C5">
      <w:pPr>
        <w:spacing w:after="360" w:line="240" w:lineRule="auto"/>
        <w:ind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012C5">
        <w:rPr>
          <w:rFonts w:ascii="Times New Roman" w:hAnsi="Times New Roman" w:cs="Times New Roman"/>
          <w:sz w:val="28"/>
          <w:szCs w:val="28"/>
        </w:rPr>
        <w:t>Настоящее Соглашение составлено на 5 листах в двух экземплярах, имеющих равную юридическую силу, по одному для каждой из Сторон.</w:t>
      </w:r>
      <w:bookmarkStart w:id="10" w:name="Par88"/>
      <w:bookmarkEnd w:id="10"/>
      <w:r w:rsidRPr="00C012C5">
        <w:rPr>
          <w:rFonts w:ascii="Times New Roman" w:hAnsi="Times New Roman" w:cs="Times New Roman"/>
          <w:sz w:val="28"/>
          <w:szCs w:val="28"/>
        </w:rPr>
        <w:tab/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>8. Юридические адреса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>Финансовое управление: финансовое управление администрации муниципального образования Тбилисский      район,     352360,      Краснодарский край,        ст. Тбилисская, ул. Первомайская, 17.</w:t>
      </w:r>
    </w:p>
    <w:p w:rsidR="00C012C5" w:rsidRPr="00C012C5" w:rsidRDefault="00C012C5" w:rsidP="00C012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_______________сельского поселения Тбилисского муниципального района Краснодарского края. 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9. Подписи сторон</w:t>
      </w: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p w:rsidR="00C012C5" w:rsidRPr="00C012C5" w:rsidRDefault="00C012C5" w:rsidP="00C012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  <w:lang w:eastAsia="ru-RU"/>
        </w:rPr>
      </w:pPr>
    </w:p>
    <w:tbl>
      <w:tblPr>
        <w:tblStyle w:val="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1"/>
        <w:gridCol w:w="4879"/>
      </w:tblGrid>
      <w:tr w:rsidR="00C012C5" w:rsidRPr="00C012C5" w:rsidTr="0024030E">
        <w:trPr>
          <w:trHeight w:val="364"/>
        </w:trPr>
        <w:tc>
          <w:tcPr>
            <w:tcW w:w="4771" w:type="dxa"/>
          </w:tcPr>
          <w:p w:rsidR="00C012C5" w:rsidRPr="00C012C5" w:rsidRDefault="00C012C5" w:rsidP="00C0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12C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Финансовое управление:</w:t>
            </w:r>
          </w:p>
        </w:tc>
        <w:tc>
          <w:tcPr>
            <w:tcW w:w="4879" w:type="dxa"/>
          </w:tcPr>
          <w:p w:rsidR="00C012C5" w:rsidRPr="00C012C5" w:rsidRDefault="00C012C5" w:rsidP="00C0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12C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Получатель:</w:t>
            </w:r>
          </w:p>
        </w:tc>
      </w:tr>
      <w:tr w:rsidR="00C012C5" w:rsidRPr="00C012C5" w:rsidTr="0024030E">
        <w:trPr>
          <w:trHeight w:val="380"/>
        </w:trPr>
        <w:tc>
          <w:tcPr>
            <w:tcW w:w="4771" w:type="dxa"/>
          </w:tcPr>
          <w:p w:rsidR="00C012C5" w:rsidRPr="00C012C5" w:rsidRDefault="00C012C5" w:rsidP="00C0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12C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главы </w:t>
            </w:r>
          </w:p>
          <w:p w:rsidR="00C012C5" w:rsidRPr="00C012C5" w:rsidRDefault="00C012C5" w:rsidP="00C0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12C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C012C5" w:rsidRPr="00C012C5" w:rsidRDefault="00C012C5" w:rsidP="00C0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12C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Тбилисский район</w:t>
            </w:r>
          </w:p>
          <w:p w:rsidR="00C012C5" w:rsidRPr="00C012C5" w:rsidRDefault="00C012C5" w:rsidP="00C0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12C5" w:rsidRPr="00C012C5" w:rsidRDefault="00C012C5" w:rsidP="00C0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12C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_________________Ф.И.О </w:t>
            </w:r>
          </w:p>
          <w:p w:rsidR="00C012C5" w:rsidRPr="00C012C5" w:rsidRDefault="00C012C5" w:rsidP="00C0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12C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879" w:type="dxa"/>
          </w:tcPr>
          <w:p w:rsidR="00C012C5" w:rsidRPr="00C012C5" w:rsidRDefault="00C012C5" w:rsidP="00C0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12C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Глава _________________</w:t>
            </w:r>
            <w:r w:rsidRPr="00C012C5">
              <w:rPr>
                <w:rFonts w:ascii="Times New Roman" w:hAnsi="Times New Roman" w:cs="Courier New"/>
                <w:sz w:val="28"/>
                <w:szCs w:val="28"/>
                <w:lang w:eastAsia="ru-RU"/>
              </w:rPr>
              <w:t xml:space="preserve"> </w:t>
            </w:r>
            <w:r w:rsidRPr="00C012C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сельского          поселения  Тбилисского муниципального района Краснодарского края</w:t>
            </w:r>
          </w:p>
          <w:p w:rsidR="00C012C5" w:rsidRPr="00C012C5" w:rsidRDefault="00C012C5" w:rsidP="00C0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012C5" w:rsidRPr="00C012C5" w:rsidRDefault="00C012C5" w:rsidP="00C0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12C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___________________Ф.И.О.</w:t>
            </w:r>
          </w:p>
          <w:p w:rsidR="00C012C5" w:rsidRPr="00C012C5" w:rsidRDefault="00C012C5" w:rsidP="00C01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12C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</w:tr>
    </w:tbl>
    <w:p w:rsidR="00C012C5" w:rsidRPr="00C012C5" w:rsidRDefault="00C012C5" w:rsidP="00C012C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012C5" w:rsidRPr="00C012C5" w:rsidRDefault="00C012C5" w:rsidP="00C012C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Заместитель начальника </w:t>
      </w:r>
    </w:p>
    <w:p w:rsidR="00C012C5" w:rsidRPr="00C012C5" w:rsidRDefault="00C012C5" w:rsidP="00C012C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>бюджетного отдела финансового управления</w:t>
      </w:r>
    </w:p>
    <w:p w:rsidR="00C012C5" w:rsidRPr="00C012C5" w:rsidRDefault="00C012C5" w:rsidP="00C012C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C012C5">
        <w:rPr>
          <w:rFonts w:ascii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C012C5" w:rsidRPr="00C012C5" w:rsidRDefault="00C012C5" w:rsidP="00C012C5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12C5">
        <w:rPr>
          <w:rFonts w:ascii="Times New Roman" w:hAnsi="Times New Roman" w:cs="Times New Roman"/>
          <w:sz w:val="28"/>
          <w:szCs w:val="28"/>
          <w:lang w:eastAsia="ru-RU"/>
        </w:rPr>
        <w:t>образования Тбилисский район</w:t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012C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Л.А. Гаркуша</w:t>
      </w:r>
    </w:p>
    <w:p w:rsidR="00105A44" w:rsidRPr="00C012C5" w:rsidRDefault="00105A44" w:rsidP="00C012C5">
      <w:pPr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105A44" w:rsidRPr="00C012C5" w:rsidSect="006064E9">
      <w:pgSz w:w="11906" w:h="16838" w:code="9"/>
      <w:pgMar w:top="1134" w:right="567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41541"/>
    <w:multiLevelType w:val="multilevel"/>
    <w:tmpl w:val="4042B2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5EDA"/>
    <w:rsid w:val="00001403"/>
    <w:rsid w:val="000033CC"/>
    <w:rsid w:val="00097903"/>
    <w:rsid w:val="000A6723"/>
    <w:rsid w:val="000D38BC"/>
    <w:rsid w:val="00105A44"/>
    <w:rsid w:val="001271A5"/>
    <w:rsid w:val="0017446F"/>
    <w:rsid w:val="00176D14"/>
    <w:rsid w:val="001A09B6"/>
    <w:rsid w:val="001B417D"/>
    <w:rsid w:val="002017B7"/>
    <w:rsid w:val="00243D48"/>
    <w:rsid w:val="00250B06"/>
    <w:rsid w:val="00256B91"/>
    <w:rsid w:val="00260D9E"/>
    <w:rsid w:val="0028475F"/>
    <w:rsid w:val="0029221E"/>
    <w:rsid w:val="003021E2"/>
    <w:rsid w:val="00306693"/>
    <w:rsid w:val="0031507C"/>
    <w:rsid w:val="003B2FB9"/>
    <w:rsid w:val="003C0984"/>
    <w:rsid w:val="003C7EDE"/>
    <w:rsid w:val="00414D67"/>
    <w:rsid w:val="00465CE9"/>
    <w:rsid w:val="004665A4"/>
    <w:rsid w:val="0048477C"/>
    <w:rsid w:val="004973F3"/>
    <w:rsid w:val="004B7E04"/>
    <w:rsid w:val="004C3D53"/>
    <w:rsid w:val="004D168E"/>
    <w:rsid w:val="00511B1E"/>
    <w:rsid w:val="00540BC5"/>
    <w:rsid w:val="00546B5E"/>
    <w:rsid w:val="005515E9"/>
    <w:rsid w:val="0056079C"/>
    <w:rsid w:val="00565712"/>
    <w:rsid w:val="005706B9"/>
    <w:rsid w:val="00581F01"/>
    <w:rsid w:val="00584907"/>
    <w:rsid w:val="005A476B"/>
    <w:rsid w:val="005B3A45"/>
    <w:rsid w:val="005E4D9D"/>
    <w:rsid w:val="005F359B"/>
    <w:rsid w:val="005F5045"/>
    <w:rsid w:val="006064E9"/>
    <w:rsid w:val="00671235"/>
    <w:rsid w:val="00683BAF"/>
    <w:rsid w:val="0069406B"/>
    <w:rsid w:val="006A3E8F"/>
    <w:rsid w:val="006D2059"/>
    <w:rsid w:val="006E2E23"/>
    <w:rsid w:val="006E48A8"/>
    <w:rsid w:val="007044E9"/>
    <w:rsid w:val="00720920"/>
    <w:rsid w:val="00742C43"/>
    <w:rsid w:val="007849DB"/>
    <w:rsid w:val="007A0E5D"/>
    <w:rsid w:val="007B6A9A"/>
    <w:rsid w:val="007C034B"/>
    <w:rsid w:val="007C3C91"/>
    <w:rsid w:val="007D7656"/>
    <w:rsid w:val="007F539D"/>
    <w:rsid w:val="00802DD9"/>
    <w:rsid w:val="008117A0"/>
    <w:rsid w:val="00821192"/>
    <w:rsid w:val="00843A1B"/>
    <w:rsid w:val="00852766"/>
    <w:rsid w:val="00896750"/>
    <w:rsid w:val="008C733B"/>
    <w:rsid w:val="008F084E"/>
    <w:rsid w:val="009C761B"/>
    <w:rsid w:val="009F29D4"/>
    <w:rsid w:val="00A03170"/>
    <w:rsid w:val="00A20D02"/>
    <w:rsid w:val="00A22C14"/>
    <w:rsid w:val="00A66D2B"/>
    <w:rsid w:val="00AC11DE"/>
    <w:rsid w:val="00AF03A6"/>
    <w:rsid w:val="00B35768"/>
    <w:rsid w:val="00B447A1"/>
    <w:rsid w:val="00B46E8F"/>
    <w:rsid w:val="00B50F23"/>
    <w:rsid w:val="00B74144"/>
    <w:rsid w:val="00BA1C01"/>
    <w:rsid w:val="00BA3A7E"/>
    <w:rsid w:val="00BF130B"/>
    <w:rsid w:val="00C012C5"/>
    <w:rsid w:val="00C52774"/>
    <w:rsid w:val="00C94FC2"/>
    <w:rsid w:val="00C95AFC"/>
    <w:rsid w:val="00CA41C7"/>
    <w:rsid w:val="00CF7DDC"/>
    <w:rsid w:val="00D0112D"/>
    <w:rsid w:val="00D151B9"/>
    <w:rsid w:val="00D23D78"/>
    <w:rsid w:val="00D311E3"/>
    <w:rsid w:val="00D31856"/>
    <w:rsid w:val="00D73D36"/>
    <w:rsid w:val="00DC155B"/>
    <w:rsid w:val="00DF36C7"/>
    <w:rsid w:val="00E15EDA"/>
    <w:rsid w:val="00E637B6"/>
    <w:rsid w:val="00E64171"/>
    <w:rsid w:val="00E65AB3"/>
    <w:rsid w:val="00E77AFA"/>
    <w:rsid w:val="00ED6F7E"/>
    <w:rsid w:val="00F36892"/>
    <w:rsid w:val="00F5333C"/>
    <w:rsid w:val="00F82BF9"/>
    <w:rsid w:val="00F9759D"/>
    <w:rsid w:val="00FC3F50"/>
    <w:rsid w:val="00FF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EDA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15EDA"/>
    <w:pPr>
      <w:spacing w:after="200" w:line="276" w:lineRule="auto"/>
    </w:pPr>
    <w:rPr>
      <w:rFonts w:ascii="Calibri" w:hAnsi="Calibri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8F084E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ConsPlusTitle">
    <w:name w:val="ConsPlusTitle"/>
    <w:uiPriority w:val="99"/>
    <w:rsid w:val="00BA3A7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Normal">
    <w:name w:val="ConsNormal"/>
    <w:rsid w:val="00BA3A7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F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39D"/>
    <w:rPr>
      <w:rFonts w:ascii="Tahoma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next w:val="a3"/>
    <w:uiPriority w:val="59"/>
    <w:rsid w:val="00C012C5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012C5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13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12604.13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FC58EDFF321851AE429BD0FAC1FF54B008AE8893F533B3B03AD896ABEEA2210883EA2D1CD5BDC85F98D006709968F1BA6DAEA9B9C86AC972BA63B1Dm1c3I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PK-6\Desktop\&#1055;&#1086;&#1089;&#1090;&#1072;&#1085;&#1086;&#1074;&#1083;&#1077;&#1085;&#1080;&#1077;%20&#1075;&#1083;&#1072;&#1074;&#1099;%20&#1072;&#1076;&#1084;&#1080;&#1085;&#1080;&#1089;&#1090;&#1088;&#1072;&#1094;&#1080;&#1080;%20(&#1075;&#1091;&#1073;&#1077;&#1088;&#1085;&#1072;&#1090;&#1086;&#1088;&#1072;)%20&#1050;&#1088;&#1072;&#1089;&#1085;&#1086;&#1076;&#1072;&#1088;&#1089;&#1082;&#1086;.rt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9</Pages>
  <Words>2886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</dc:creator>
  <cp:keywords/>
  <dc:description/>
  <cp:lastModifiedBy>Ветштейн Галина Витальевна</cp:lastModifiedBy>
  <cp:revision>62</cp:revision>
  <cp:lastPrinted>2026-03-03T07:59:00Z</cp:lastPrinted>
  <dcterms:created xsi:type="dcterms:W3CDTF">2013-08-01T06:26:00Z</dcterms:created>
  <dcterms:modified xsi:type="dcterms:W3CDTF">2026-03-03T08:49:00Z</dcterms:modified>
</cp:coreProperties>
</file>